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5"/>
        <w:gridCol w:w="2831"/>
        <w:gridCol w:w="1984"/>
        <w:gridCol w:w="2839"/>
      </w:tblGrid>
      <w:tr w:rsidR="00A63721" w:rsidRPr="001A6FD4" w14:paraId="3592A0E1" w14:textId="77777777" w:rsidTr="00D13D2D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1312721" w14:textId="46C7E86F" w:rsidR="00A63721" w:rsidRPr="001A6FD4" w:rsidRDefault="00164DCD" w:rsidP="00D72291">
            <w:pPr>
              <w:pStyle w:val="CVHeading3"/>
              <w:rPr>
                <w:rFonts w:ascii="Times New Roman" w:hAnsi="Times New Roman"/>
              </w:rPr>
            </w:pPr>
            <w:bookmarkStart w:id="0" w:name="_GoBack"/>
            <w:bookmarkEnd w:id="0"/>
            <w:r w:rsidRPr="001A6F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" w:type="dxa"/>
          </w:tcPr>
          <w:p w14:paraId="15B6E3F3" w14:textId="77777777"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  <w:vMerge w:val="restart"/>
          </w:tcPr>
          <w:p w14:paraId="24539548" w14:textId="77777777"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14:paraId="76F43C06" w14:textId="77777777" w:rsidTr="00D13D2D">
        <w:trPr>
          <w:cantSplit/>
          <w:trHeight w:hRule="exact" w:val="425"/>
        </w:trPr>
        <w:tc>
          <w:tcPr>
            <w:tcW w:w="2834" w:type="dxa"/>
            <w:vMerge/>
          </w:tcPr>
          <w:p w14:paraId="5532BAA5" w14:textId="77777777" w:rsidR="00A63721" w:rsidRPr="001A6FD4" w:rsidRDefault="00A63721">
            <w:pPr>
              <w:rPr>
                <w:rFonts w:ascii="Times New Roman" w:hAnsi="Times New Roman"/>
              </w:rPr>
            </w:pPr>
          </w:p>
        </w:tc>
        <w:tc>
          <w:tcPr>
            <w:tcW w:w="285" w:type="dxa"/>
            <w:tcBorders>
              <w:top w:val="single" w:sz="1" w:space="0" w:color="000000"/>
              <w:right w:val="single" w:sz="1" w:space="0" w:color="000000"/>
            </w:tcBorders>
          </w:tcPr>
          <w:p w14:paraId="162F1CCB" w14:textId="77777777"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  <w:vMerge/>
          </w:tcPr>
          <w:p w14:paraId="28704AD9" w14:textId="77777777" w:rsidR="00A63721" w:rsidRPr="001A6FD4" w:rsidRDefault="00A63721">
            <w:pPr>
              <w:rPr>
                <w:rFonts w:ascii="Times New Roman" w:hAnsi="Times New Roman"/>
              </w:rPr>
            </w:pPr>
          </w:p>
        </w:tc>
      </w:tr>
      <w:tr w:rsidR="00A63721" w:rsidRPr="001A6FD4" w14:paraId="0CC17264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2AFA02D" w14:textId="77777777" w:rsidR="00A63721" w:rsidRPr="001A6FD4" w:rsidRDefault="001A6FD4" w:rsidP="001A6FD4">
            <w:pPr>
              <w:pStyle w:val="CV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Автобиография</w:t>
            </w:r>
            <w:r w:rsidR="00164DCD" w:rsidRPr="001A6F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4" w:type="dxa"/>
            <w:gridSpan w:val="3"/>
          </w:tcPr>
          <w:p w14:paraId="76A0AAB2" w14:textId="5B09F6E0" w:rsidR="00A63721" w:rsidRPr="00922939" w:rsidRDefault="00A63721">
            <w:pPr>
              <w:pStyle w:val="CV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721" w:rsidRPr="001A6FD4" w14:paraId="751B6365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44E2664" w14:textId="77777777"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7523AFC7" w14:textId="77777777"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14:paraId="349EF32A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6C10E81" w14:textId="77777777"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Лична информация</w:t>
            </w:r>
          </w:p>
        </w:tc>
        <w:tc>
          <w:tcPr>
            <w:tcW w:w="7654" w:type="dxa"/>
            <w:gridSpan w:val="3"/>
          </w:tcPr>
          <w:p w14:paraId="27564B99" w14:textId="77777777"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14:paraId="25B4379A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0E37024" w14:textId="77777777" w:rsidR="00A63721" w:rsidRPr="001A6FD4" w:rsidRDefault="00164DCD" w:rsidP="001A1E0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Собствено име</w:t>
            </w:r>
            <w:r w:rsidR="001A1E01" w:rsidRPr="001A6FD4">
              <w:rPr>
                <w:rFonts w:ascii="Times New Roman" w:hAnsi="Times New Roman"/>
              </w:rPr>
              <w:t>, презиме,</w:t>
            </w:r>
            <w:r w:rsidRPr="001A6FD4">
              <w:rPr>
                <w:rFonts w:ascii="Times New Roman" w:hAnsi="Times New Roman"/>
              </w:rPr>
              <w:t xml:space="preserve"> </w:t>
            </w:r>
            <w:r w:rsidR="001A1E01" w:rsidRPr="001A6FD4">
              <w:rPr>
                <w:rFonts w:ascii="Times New Roman" w:hAnsi="Times New Roman"/>
              </w:rPr>
              <w:t>ф</w:t>
            </w:r>
            <w:r w:rsidRPr="001A6FD4">
              <w:rPr>
                <w:rFonts w:ascii="Times New Roman" w:hAnsi="Times New Roman"/>
              </w:rPr>
              <w:t>амилия</w:t>
            </w:r>
          </w:p>
        </w:tc>
        <w:tc>
          <w:tcPr>
            <w:tcW w:w="7654" w:type="dxa"/>
            <w:gridSpan w:val="3"/>
          </w:tcPr>
          <w:p w14:paraId="405205C5" w14:textId="2850D14F" w:rsidR="00A63721" w:rsidRPr="001A6FD4" w:rsidRDefault="00922939" w:rsidP="001A1E01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922939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 xml:space="preserve">Васил Стойчев </w:t>
            </w:r>
            <w:proofErr w:type="spellStart"/>
            <w:r w:rsidRPr="00922939">
              <w:rPr>
                <w:rFonts w:ascii="Times New Roman" w:hAnsi="Times New Roman"/>
                <w:b w:val="0"/>
                <w:smallCaps/>
                <w:sz w:val="28"/>
                <w:szCs w:val="28"/>
              </w:rPr>
              <w:t>Стойчев</w:t>
            </w:r>
            <w:proofErr w:type="spellEnd"/>
          </w:p>
        </w:tc>
      </w:tr>
      <w:tr w:rsidR="00A63721" w:rsidRPr="001A6FD4" w14:paraId="5AD98118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DC5CB0B" w14:textId="77777777" w:rsidR="00A63721" w:rsidRPr="001A6FD4" w:rsidRDefault="00164DCD" w:rsidP="001A6FD4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Адрес</w:t>
            </w:r>
            <w:r w:rsidR="001A1E01" w:rsidRPr="001A6FD4">
              <w:rPr>
                <w:rFonts w:ascii="Times New Roman" w:hAnsi="Times New Roman"/>
              </w:rPr>
              <w:t xml:space="preserve"> </w:t>
            </w:r>
            <w:r w:rsidR="001A6FD4">
              <w:rPr>
                <w:rFonts w:ascii="Times New Roman" w:hAnsi="Times New Roman"/>
              </w:rPr>
              <w:t>(</w:t>
            </w:r>
            <w:r w:rsidR="001A1E01" w:rsidRPr="001A6FD4">
              <w:rPr>
                <w:rFonts w:ascii="Times New Roman" w:hAnsi="Times New Roman"/>
              </w:rPr>
              <w:t>гр./с.</w:t>
            </w:r>
            <w:r w:rsidR="001A6FD4">
              <w:rPr>
                <w:rFonts w:ascii="Times New Roman" w:hAnsi="Times New Roman"/>
              </w:rPr>
              <w:t>, ул.., №)</w:t>
            </w:r>
          </w:p>
        </w:tc>
        <w:tc>
          <w:tcPr>
            <w:tcW w:w="7654" w:type="dxa"/>
            <w:gridSpan w:val="3"/>
          </w:tcPr>
          <w:p w14:paraId="780B0C08" w14:textId="6816940E" w:rsidR="00A63721" w:rsidRPr="00922939" w:rsidRDefault="00922939" w:rsidP="001A1E0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22939">
              <w:rPr>
                <w:rFonts w:ascii="Times New Roman" w:hAnsi="Times New Roman"/>
                <w:sz w:val="22"/>
                <w:szCs w:val="22"/>
              </w:rPr>
              <w:t xml:space="preserve">Пловдив - 4000, ул. „Мара </w:t>
            </w:r>
            <w:proofErr w:type="spellStart"/>
            <w:r w:rsidRPr="00922939">
              <w:rPr>
                <w:rFonts w:ascii="Times New Roman" w:hAnsi="Times New Roman"/>
                <w:sz w:val="22"/>
                <w:szCs w:val="22"/>
              </w:rPr>
              <w:t>Гидик</w:t>
            </w:r>
            <w:proofErr w:type="spellEnd"/>
            <w:r w:rsidRPr="00922939">
              <w:rPr>
                <w:rFonts w:ascii="Times New Roman" w:hAnsi="Times New Roman"/>
                <w:sz w:val="22"/>
                <w:szCs w:val="22"/>
              </w:rPr>
              <w:t xml:space="preserve">“ </w:t>
            </w:r>
            <w:proofErr w:type="spellStart"/>
            <w:r w:rsidRPr="00922939">
              <w:rPr>
                <w:rFonts w:ascii="Times New Roman" w:hAnsi="Times New Roman"/>
                <w:sz w:val="22"/>
                <w:szCs w:val="22"/>
              </w:rPr>
              <w:t>No</w:t>
            </w:r>
            <w:proofErr w:type="spellEnd"/>
            <w:r w:rsidRPr="00922939">
              <w:rPr>
                <w:rFonts w:ascii="Times New Roman" w:hAnsi="Times New Roman"/>
                <w:sz w:val="22"/>
                <w:szCs w:val="22"/>
              </w:rPr>
              <w:t>. 31</w:t>
            </w:r>
          </w:p>
        </w:tc>
      </w:tr>
      <w:tr w:rsidR="00A63721" w:rsidRPr="001A6FD4" w14:paraId="3C33226C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53A6F07" w14:textId="77777777"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Телефон</w:t>
            </w:r>
            <w:r w:rsidR="001A1E01" w:rsidRPr="001A6FD4">
              <w:rPr>
                <w:rFonts w:ascii="Times New Roman" w:hAnsi="Times New Roman"/>
              </w:rPr>
              <w:t xml:space="preserve"> за контакт</w:t>
            </w:r>
          </w:p>
        </w:tc>
        <w:tc>
          <w:tcPr>
            <w:tcW w:w="2831" w:type="dxa"/>
          </w:tcPr>
          <w:p w14:paraId="0DC23C4F" w14:textId="4A4E6A7D" w:rsidR="00A63721" w:rsidRPr="00922939" w:rsidRDefault="00922939">
            <w:pPr>
              <w:pStyle w:val="CVNormal"/>
              <w:rPr>
                <w:rFonts w:ascii="Times New Roman" w:hAnsi="Times New Roman"/>
                <w:bCs/>
                <w:sz w:val="22"/>
                <w:szCs w:val="22"/>
              </w:rPr>
            </w:pPr>
            <w:r w:rsidRPr="00922939">
              <w:rPr>
                <w:rFonts w:ascii="Times New Roman" w:hAnsi="Times New Roman"/>
                <w:bCs/>
                <w:sz w:val="22"/>
                <w:szCs w:val="22"/>
              </w:rPr>
              <w:t>0876 184 144</w:t>
            </w:r>
          </w:p>
        </w:tc>
        <w:tc>
          <w:tcPr>
            <w:tcW w:w="1984" w:type="dxa"/>
          </w:tcPr>
          <w:p w14:paraId="6F90513A" w14:textId="77777777" w:rsidR="00A63721" w:rsidRPr="00922939" w:rsidRDefault="00A63721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9" w:type="dxa"/>
          </w:tcPr>
          <w:p w14:paraId="0E89168F" w14:textId="77777777" w:rsidR="00A63721" w:rsidRPr="00922939" w:rsidRDefault="00A6372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14:paraId="7A7D88D6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0BC651A" w14:textId="77777777"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E-</w:t>
            </w:r>
            <w:proofErr w:type="spellStart"/>
            <w:r w:rsidRPr="001A6FD4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7654" w:type="dxa"/>
            <w:gridSpan w:val="3"/>
          </w:tcPr>
          <w:p w14:paraId="267F3E16" w14:textId="77601203" w:rsidR="00A63721" w:rsidRPr="00922939" w:rsidRDefault="00922939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22939">
              <w:rPr>
                <w:rFonts w:ascii="Times New Roman" w:hAnsi="Times New Roman"/>
                <w:sz w:val="22"/>
                <w:szCs w:val="22"/>
              </w:rPr>
              <w:t>v.stoychev@iae-bg.com</w:t>
            </w:r>
          </w:p>
        </w:tc>
      </w:tr>
      <w:tr w:rsidR="00A63721" w:rsidRPr="001A6FD4" w14:paraId="013B8FF1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3CF77872" w14:textId="77777777"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7CD48D3E" w14:textId="77777777" w:rsidR="00A63721" w:rsidRPr="00922939" w:rsidRDefault="00A63721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14:paraId="1BB20E88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50DD34F" w14:textId="77777777"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654" w:type="dxa"/>
            <w:gridSpan w:val="3"/>
          </w:tcPr>
          <w:p w14:paraId="5E7077D5" w14:textId="311E1C25" w:rsidR="00A63721" w:rsidRPr="00922939" w:rsidRDefault="00922939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22939">
              <w:rPr>
                <w:rFonts w:ascii="Times New Roman" w:hAnsi="Times New Roman"/>
                <w:sz w:val="22"/>
                <w:szCs w:val="22"/>
              </w:rPr>
              <w:t>Българин</w:t>
            </w:r>
          </w:p>
        </w:tc>
      </w:tr>
      <w:tr w:rsidR="00A63721" w:rsidRPr="001A6FD4" w14:paraId="34EAD36C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8E43D51" w14:textId="77777777"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071111F7" w14:textId="77777777" w:rsidR="00A63721" w:rsidRPr="00922939" w:rsidRDefault="00A63721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14:paraId="11F5EB38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FBDB3E5" w14:textId="77777777"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Дата на раждане</w:t>
            </w:r>
          </w:p>
        </w:tc>
        <w:tc>
          <w:tcPr>
            <w:tcW w:w="7654" w:type="dxa"/>
            <w:gridSpan w:val="3"/>
          </w:tcPr>
          <w:p w14:paraId="1BAB33FB" w14:textId="51635195" w:rsidR="00A63721" w:rsidRPr="00AA3AE0" w:rsidRDefault="00922939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AA3AE0">
              <w:rPr>
                <w:rFonts w:ascii="Times New Roman" w:hAnsi="Times New Roman"/>
                <w:sz w:val="22"/>
                <w:szCs w:val="22"/>
              </w:rPr>
              <w:t>14.08.1975</w:t>
            </w:r>
            <w:r w:rsidR="00B47450" w:rsidRPr="00AA3AE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A861C7" w:rsidRPr="001A6FD4" w14:paraId="498F3ED3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70D1C39" w14:textId="2C658BAA" w:rsidR="001B27CE" w:rsidRDefault="001B27CE" w:rsidP="00A861C7">
            <w:pPr>
              <w:pStyle w:val="CVSpacer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Научни интереси</w:t>
            </w:r>
          </w:p>
          <w:p w14:paraId="587CCAA0" w14:textId="77777777" w:rsidR="001B27CE" w:rsidRDefault="001B27CE" w:rsidP="00A861C7">
            <w:pPr>
              <w:pStyle w:val="CVSpacer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C8F710F" w14:textId="77777777" w:rsidR="00A1639F" w:rsidRDefault="00A1639F" w:rsidP="00A861C7">
            <w:pPr>
              <w:pStyle w:val="CVSpacer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1AC9BBB" w14:textId="77777777" w:rsidR="00A1639F" w:rsidRDefault="00A1639F" w:rsidP="00A861C7">
            <w:pPr>
              <w:pStyle w:val="CVSpacer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D125F1D" w14:textId="77777777" w:rsidR="00A1639F" w:rsidRDefault="00A1639F" w:rsidP="00A861C7">
            <w:pPr>
              <w:pStyle w:val="CVSpacer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24D7E51" w14:textId="5DF45057" w:rsidR="00A861C7" w:rsidRPr="00A861C7" w:rsidRDefault="00A861C7" w:rsidP="00A861C7">
            <w:pPr>
              <w:pStyle w:val="CVSpacer"/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54" w:type="dxa"/>
            <w:gridSpan w:val="3"/>
          </w:tcPr>
          <w:p w14:paraId="4403483C" w14:textId="772C55C9" w:rsidR="001B27CE" w:rsidRPr="00AA3AE0" w:rsidRDefault="00494E91" w:rsidP="00494E91">
            <w:pPr>
              <w:pStyle w:val="CVSpacer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3AE0">
              <w:rPr>
                <w:rFonts w:ascii="Times New Roman" w:hAnsi="Times New Roman"/>
                <w:sz w:val="22"/>
                <w:szCs w:val="22"/>
              </w:rPr>
              <w:t>Конкурентоспособност на млечното говедовъдство в България</w:t>
            </w:r>
            <w:r w:rsidR="00AA3AE0" w:rsidRPr="00AA3AE0">
              <w:rPr>
                <w:rFonts w:ascii="Times New Roman" w:hAnsi="Times New Roman"/>
                <w:sz w:val="22"/>
                <w:szCs w:val="22"/>
              </w:rPr>
              <w:t xml:space="preserve"> (обект на дисертационната ми теза)</w:t>
            </w:r>
            <w:r w:rsidR="00B45E16">
              <w:rPr>
                <w:rFonts w:ascii="Times New Roman" w:hAnsi="Times New Roman"/>
                <w:sz w:val="22"/>
                <w:szCs w:val="22"/>
              </w:rPr>
              <w:t>. И</w:t>
            </w:r>
            <w:r w:rsidRPr="00AA3AE0">
              <w:rPr>
                <w:rFonts w:ascii="Times New Roman" w:hAnsi="Times New Roman"/>
                <w:sz w:val="22"/>
                <w:szCs w:val="22"/>
              </w:rPr>
              <w:t>нтеграция в млечната верига</w:t>
            </w:r>
            <w:r w:rsidR="00B45E16">
              <w:rPr>
                <w:rFonts w:ascii="Times New Roman" w:hAnsi="Times New Roman"/>
                <w:sz w:val="22"/>
                <w:szCs w:val="22"/>
              </w:rPr>
              <w:t>. О</w:t>
            </w:r>
            <w:r w:rsidRPr="00AA3AE0">
              <w:rPr>
                <w:rFonts w:ascii="Times New Roman" w:hAnsi="Times New Roman"/>
                <w:sz w:val="22"/>
                <w:szCs w:val="22"/>
              </w:rPr>
              <w:t>рганизации на производителите</w:t>
            </w:r>
            <w:r w:rsidR="00B45E16">
              <w:rPr>
                <w:rFonts w:ascii="Times New Roman" w:hAnsi="Times New Roman"/>
                <w:sz w:val="22"/>
                <w:szCs w:val="22"/>
              </w:rPr>
              <w:t>.</w:t>
            </w:r>
            <w:r w:rsidRPr="00AA3A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45E16">
              <w:rPr>
                <w:rFonts w:ascii="Times New Roman" w:hAnsi="Times New Roman"/>
                <w:sz w:val="22"/>
                <w:szCs w:val="22"/>
              </w:rPr>
              <w:t>Р</w:t>
            </w:r>
            <w:r w:rsidRPr="00AA3AE0">
              <w:rPr>
                <w:rFonts w:ascii="Times New Roman" w:hAnsi="Times New Roman"/>
                <w:sz w:val="22"/>
                <w:szCs w:val="22"/>
              </w:rPr>
              <w:t>азвитие на пазара</w:t>
            </w:r>
            <w:r w:rsidR="00AA3AE0">
              <w:rPr>
                <w:rFonts w:ascii="Times New Roman" w:hAnsi="Times New Roman"/>
                <w:sz w:val="22"/>
                <w:szCs w:val="22"/>
              </w:rPr>
              <w:t xml:space="preserve"> – дълги и къси вериги</w:t>
            </w:r>
            <w:r w:rsidRPr="00AA3AE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A3AE0">
              <w:rPr>
                <w:rFonts w:ascii="Times New Roman" w:hAnsi="Times New Roman"/>
                <w:sz w:val="22"/>
                <w:szCs w:val="22"/>
              </w:rPr>
              <w:t>Институционална и правна рамка на Общата организация на пазара на</w:t>
            </w:r>
            <w:r w:rsidR="00AA3AE0" w:rsidRPr="00AA3AE0">
              <w:rPr>
                <w:rFonts w:ascii="Times New Roman" w:hAnsi="Times New Roman"/>
                <w:sz w:val="22"/>
                <w:szCs w:val="22"/>
              </w:rPr>
              <w:t xml:space="preserve"> млечни продукти</w:t>
            </w:r>
            <w:r w:rsidR="00AA3AE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AA3AE0">
              <w:rPr>
                <w:rFonts w:ascii="Times New Roman" w:hAnsi="Times New Roman"/>
                <w:sz w:val="22"/>
                <w:szCs w:val="22"/>
              </w:rPr>
              <w:t xml:space="preserve">Влияние на ОСП </w:t>
            </w:r>
            <w:r w:rsidR="00AA3AE0" w:rsidRPr="00AA3AE0">
              <w:rPr>
                <w:rFonts w:ascii="Times New Roman" w:hAnsi="Times New Roman"/>
                <w:sz w:val="22"/>
                <w:szCs w:val="22"/>
              </w:rPr>
              <w:t xml:space="preserve">и ПРСР </w:t>
            </w:r>
            <w:r w:rsidRPr="00AA3AE0">
              <w:rPr>
                <w:rFonts w:ascii="Times New Roman" w:hAnsi="Times New Roman"/>
                <w:sz w:val="22"/>
                <w:szCs w:val="22"/>
              </w:rPr>
              <w:t>върху българското селско стопанство</w:t>
            </w:r>
            <w:r w:rsidR="00B45E16">
              <w:rPr>
                <w:rFonts w:ascii="Times New Roman" w:hAnsi="Times New Roman"/>
                <w:sz w:val="22"/>
                <w:szCs w:val="22"/>
              </w:rPr>
              <w:t xml:space="preserve"> и селски райони</w:t>
            </w:r>
            <w:r w:rsidRPr="00AA3AE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B45E16">
              <w:rPr>
                <w:rFonts w:ascii="Times New Roman" w:hAnsi="Times New Roman"/>
                <w:sz w:val="22"/>
                <w:szCs w:val="22"/>
              </w:rPr>
              <w:t>Развитие и възможности за т</w:t>
            </w:r>
            <w:r w:rsidR="00B45E16" w:rsidRPr="00AA3AE0">
              <w:rPr>
                <w:rFonts w:ascii="Times New Roman" w:hAnsi="Times New Roman"/>
                <w:sz w:val="22"/>
                <w:szCs w:val="22"/>
              </w:rPr>
              <w:t xml:space="preserve">уризъм в селските райони. </w:t>
            </w:r>
            <w:r w:rsidR="00AE7E54" w:rsidRPr="00AA3AE0">
              <w:rPr>
                <w:rFonts w:ascii="Times New Roman" w:hAnsi="Times New Roman"/>
                <w:sz w:val="22"/>
                <w:szCs w:val="22"/>
              </w:rPr>
              <w:t xml:space="preserve">Развитие на регионалната биоикономика в България и био-базирани клъстери. </w:t>
            </w:r>
            <w:r w:rsidR="00ED4257">
              <w:rPr>
                <w:rFonts w:ascii="Times New Roman" w:hAnsi="Times New Roman"/>
                <w:sz w:val="22"/>
                <w:szCs w:val="22"/>
              </w:rPr>
              <w:t>Стратегии за н</w:t>
            </w:r>
            <w:r w:rsidR="00B45E16">
              <w:rPr>
                <w:rFonts w:ascii="Times New Roman" w:hAnsi="Times New Roman"/>
                <w:sz w:val="22"/>
                <w:szCs w:val="22"/>
              </w:rPr>
              <w:t>амаление</w:t>
            </w:r>
            <w:r w:rsidR="00C16C39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="00B45E16">
              <w:rPr>
                <w:rFonts w:ascii="Times New Roman" w:hAnsi="Times New Roman"/>
                <w:sz w:val="22"/>
                <w:szCs w:val="22"/>
              </w:rPr>
              <w:t>оползотворяване на отпадъците в хранителната верига.</w:t>
            </w:r>
          </w:p>
          <w:p w14:paraId="11F39B08" w14:textId="243777A4" w:rsidR="00A861C7" w:rsidRPr="00922939" w:rsidRDefault="00A861C7" w:rsidP="005163B0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1C7" w:rsidRPr="001A6FD4" w14:paraId="1E4F7248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D235234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6F1546F1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861C7" w:rsidRPr="001A6FD4" w14:paraId="5BE8A352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8DFE8D4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70F40174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861C7" w:rsidRPr="001A6FD4" w14:paraId="6986F65F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6CE5516" w14:textId="77777777" w:rsidR="00A861C7" w:rsidRPr="001A6FD4" w:rsidRDefault="00A861C7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Професионален опит</w:t>
            </w:r>
          </w:p>
        </w:tc>
        <w:tc>
          <w:tcPr>
            <w:tcW w:w="7654" w:type="dxa"/>
            <w:gridSpan w:val="3"/>
          </w:tcPr>
          <w:p w14:paraId="34A2EDBB" w14:textId="660F4D06" w:rsidR="00A861C7" w:rsidRPr="001A6FD4" w:rsidRDefault="00A861C7" w:rsidP="00A861C7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861C7" w:rsidRPr="001A6FD4" w14:paraId="41D2C10E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9A699BD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0764D1D6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861C7" w:rsidRPr="001A6FD4" w14:paraId="4BB47ED7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D450669" w14:textId="77244E01" w:rsidR="00A861C7" w:rsidRPr="001A6FD4" w:rsidRDefault="00A861C7" w:rsidP="00A861C7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Период (от</w:t>
            </w:r>
            <w:r>
              <w:rPr>
                <w:rFonts w:ascii="Times New Roman" w:hAnsi="Times New Roman"/>
              </w:rPr>
              <w:t xml:space="preserve"> 06.2003 до 12.2004 </w:t>
            </w:r>
            <w:r w:rsidRPr="001A6FD4">
              <w:rPr>
                <w:rFonts w:ascii="Times New Roman" w:hAnsi="Times New Roman"/>
              </w:rPr>
              <w:t>)</w:t>
            </w:r>
          </w:p>
        </w:tc>
        <w:tc>
          <w:tcPr>
            <w:tcW w:w="7654" w:type="dxa"/>
            <w:gridSpan w:val="3"/>
          </w:tcPr>
          <w:p w14:paraId="3A807C3B" w14:textId="77777777" w:rsidR="00A861C7" w:rsidRPr="00DA040F" w:rsidRDefault="00A861C7" w:rsidP="00A861C7">
            <w:pPr>
              <w:pStyle w:val="CVNormal"/>
              <w:rPr>
                <w:rFonts w:ascii="Times New Roman" w:hAnsi="Times New Roman"/>
                <w:i/>
                <w:sz w:val="22"/>
                <w:szCs w:val="22"/>
              </w:rPr>
            </w:pPr>
            <w:r w:rsidRPr="00DA040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Коутс България ЕООД</w:t>
            </w:r>
            <w:r w:rsidRPr="00DA040F">
              <w:rPr>
                <w:rFonts w:ascii="Times New Roman" w:hAnsi="Times New Roman"/>
                <w:i/>
                <w:sz w:val="22"/>
                <w:szCs w:val="22"/>
              </w:rPr>
              <w:t>,</w:t>
            </w:r>
          </w:p>
          <w:p w14:paraId="6C13B931" w14:textId="0B82F869" w:rsidR="00A861C7" w:rsidRPr="00DA040F" w:rsidRDefault="00A861C7" w:rsidP="00D7229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61C7" w:rsidRPr="001A6FD4" w14:paraId="0FE56215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672E9A0" w14:textId="1F8B8116" w:rsidR="00A861C7" w:rsidRPr="000702CD" w:rsidRDefault="00A861C7" w:rsidP="00A861C7">
            <w:pPr>
              <w:pStyle w:val="CV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Длъжност</w:t>
            </w:r>
          </w:p>
        </w:tc>
        <w:tc>
          <w:tcPr>
            <w:tcW w:w="7654" w:type="dxa"/>
            <w:gridSpan w:val="3"/>
          </w:tcPr>
          <w:p w14:paraId="61799210" w14:textId="6076ADB3" w:rsidR="00A861C7" w:rsidRPr="00DA040F" w:rsidRDefault="00A861C7" w:rsidP="00A861C7">
            <w:pPr>
              <w:pStyle w:val="CVNormal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A040F">
              <w:rPr>
                <w:rFonts w:ascii="Times New Roman" w:hAnsi="Times New Roman"/>
                <w:i/>
                <w:iCs/>
                <w:sz w:val="22"/>
                <w:szCs w:val="22"/>
              </w:rPr>
              <w:t>Специалист Логистика</w:t>
            </w:r>
          </w:p>
        </w:tc>
      </w:tr>
      <w:tr w:rsidR="00A861C7" w:rsidRPr="001A6FD4" w14:paraId="0305460B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DF0732D" w14:textId="18D54D14" w:rsidR="00A861C7" w:rsidRPr="001A6FD4" w:rsidRDefault="00A861C7" w:rsidP="00A861C7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3C7F845A" w14:textId="08AE112B" w:rsidR="00A861C7" w:rsidRPr="00DA040F" w:rsidRDefault="00A861C7" w:rsidP="00A861C7">
            <w:pPr>
              <w:pStyle w:val="CV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61C7" w:rsidRPr="001A6FD4" w14:paraId="1C8B031E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7C5CC333" w14:textId="49FAC36B" w:rsidR="00A861C7" w:rsidRPr="00DA040F" w:rsidRDefault="00A861C7" w:rsidP="00A861C7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0DB96602" w14:textId="2B5598E3" w:rsidR="00A861C7" w:rsidRPr="00DA040F" w:rsidRDefault="00A861C7" w:rsidP="00A861C7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61C7" w:rsidRPr="001A6FD4" w14:paraId="44BAC49B" w14:textId="77777777" w:rsidTr="00D13D2D">
        <w:trPr>
          <w:cantSplit/>
          <w:trHeight w:val="5349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tbl>
            <w:tblPr>
              <w:tblW w:w="10772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2"/>
            </w:tblGrid>
            <w:tr w:rsidR="00A861C7" w:rsidRPr="00DA040F" w14:paraId="454F73F4" w14:textId="77777777" w:rsidTr="00126CE0">
              <w:trPr>
                <w:cantSplit/>
              </w:trPr>
              <w:tc>
                <w:tcPr>
                  <w:tcW w:w="10772" w:type="dxa"/>
                  <w:tcBorders>
                    <w:right w:val="single" w:sz="1" w:space="0" w:color="000000"/>
                  </w:tcBorders>
                </w:tcPr>
                <w:p w14:paraId="2C72A5CD" w14:textId="1933C0EA" w:rsidR="00A861C7" w:rsidRPr="00DA040F" w:rsidRDefault="00A861C7" w:rsidP="00A861C7">
                  <w:pPr>
                    <w:pStyle w:val="CVHeading3-FirstLine"/>
                    <w:spacing w:befor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1A6FD4">
                    <w:rPr>
                      <w:rFonts w:ascii="Times New Roman" w:hAnsi="Times New Roman"/>
                    </w:rPr>
                    <w:t>Период (от</w:t>
                  </w:r>
                  <w:r>
                    <w:rPr>
                      <w:rFonts w:ascii="Times New Roman" w:hAnsi="Times New Roman"/>
                    </w:rPr>
                    <w:t xml:space="preserve"> 07.2005 до 01.2007 </w:t>
                  </w:r>
                  <w:r w:rsidRPr="001A6FD4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A861C7" w:rsidRPr="00DA040F" w14:paraId="2F81EB1A" w14:textId="77777777" w:rsidTr="00126CE0">
              <w:trPr>
                <w:cantSplit/>
              </w:trPr>
              <w:tc>
                <w:tcPr>
                  <w:tcW w:w="10772" w:type="dxa"/>
                  <w:tcBorders>
                    <w:right w:val="single" w:sz="1" w:space="0" w:color="000000"/>
                  </w:tcBorders>
                </w:tcPr>
                <w:p w14:paraId="14202040" w14:textId="045EF6EC" w:rsidR="00A861C7" w:rsidRPr="00DA040F" w:rsidRDefault="00A861C7" w:rsidP="00A861C7">
                  <w:pPr>
                    <w:pStyle w:val="CVHeading3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За</w:t>
                  </w:r>
                  <w:r w:rsidRPr="00DA040F">
                    <w:rPr>
                      <w:rFonts w:ascii="Times New Roman" w:hAnsi="Times New Roman"/>
                    </w:rPr>
                    <w:t>Заемана</w:t>
                  </w:r>
                  <w:proofErr w:type="spellEnd"/>
                  <w:r w:rsidRPr="00DA040F">
                    <w:rPr>
                      <w:rFonts w:ascii="Times New Roman" w:hAnsi="Times New Roman"/>
                    </w:rPr>
                    <w:t xml:space="preserve"> длъжност или позиция</w:t>
                  </w:r>
                </w:p>
              </w:tc>
            </w:tr>
            <w:tr w:rsidR="00A861C7" w:rsidRPr="00DA040F" w14:paraId="224B60E8" w14:textId="77777777" w:rsidTr="00126CE0">
              <w:trPr>
                <w:cantSplit/>
              </w:trPr>
              <w:tc>
                <w:tcPr>
                  <w:tcW w:w="10772" w:type="dxa"/>
                  <w:tcBorders>
                    <w:right w:val="single" w:sz="1" w:space="0" w:color="000000"/>
                  </w:tcBorders>
                </w:tcPr>
                <w:p w14:paraId="37CF2F03" w14:textId="10ED23FB" w:rsidR="00A861C7" w:rsidRPr="000A43C5" w:rsidRDefault="00A861C7" w:rsidP="00A861C7">
                  <w:pPr>
                    <w:pStyle w:val="CVHeading3"/>
                    <w:tabs>
                      <w:tab w:val="left" w:pos="1080"/>
                      <w:tab w:val="right" w:pos="10658"/>
                    </w:tabs>
                    <w:jc w:val="left"/>
                    <w:rPr>
                      <w:rFonts w:ascii="Times New Roman" w:hAnsi="Times New Roman"/>
                    </w:rPr>
                  </w:pPr>
                  <w:r w:rsidRPr="000A43C5">
                    <w:rPr>
                      <w:rFonts w:ascii="Times New Roman" w:hAnsi="Times New Roman"/>
                    </w:rPr>
                    <w:tab/>
                    <w:t xml:space="preserve">                 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0A43C5">
                    <w:rPr>
                      <w:rFonts w:ascii="Times New Roman" w:hAnsi="Times New Roman"/>
                    </w:rPr>
                    <w:t xml:space="preserve">   Длъжност</w:t>
                  </w:r>
                  <w:r w:rsidRPr="000A43C5">
                    <w:rPr>
                      <w:rFonts w:ascii="Times New Roman" w:hAnsi="Times New Roman"/>
                    </w:rPr>
                    <w:tab/>
                  </w:r>
                  <w:proofErr w:type="spellStart"/>
                  <w:r w:rsidRPr="000A43C5">
                    <w:rPr>
                      <w:rFonts w:ascii="Times New Roman" w:hAnsi="Times New Roman"/>
                    </w:rPr>
                    <w:t>ДДДлъжност</w:t>
                  </w:r>
                  <w:proofErr w:type="spellEnd"/>
                  <w:r w:rsidRPr="000A43C5">
                    <w:rPr>
                      <w:rFonts w:ascii="Times New Roman" w:hAnsi="Times New Roman"/>
                    </w:rPr>
                    <w:t xml:space="preserve"> Зае </w:t>
                  </w:r>
                  <w:proofErr w:type="spellStart"/>
                  <w:r w:rsidRPr="000A43C5">
                    <w:rPr>
                      <w:rFonts w:ascii="Times New Roman" w:hAnsi="Times New Roman"/>
                    </w:rPr>
                    <w:t>аа</w:t>
                  </w:r>
                  <w:proofErr w:type="spellEnd"/>
                </w:p>
              </w:tc>
            </w:tr>
            <w:tr w:rsidR="00A861C7" w:rsidRPr="00DA040F" w14:paraId="77473C5D" w14:textId="77777777" w:rsidTr="00126CE0">
              <w:trPr>
                <w:cantSplit/>
              </w:trPr>
              <w:tc>
                <w:tcPr>
                  <w:tcW w:w="10772" w:type="dxa"/>
                  <w:tcBorders>
                    <w:right w:val="single" w:sz="1" w:space="0" w:color="000000"/>
                  </w:tcBorders>
                </w:tcPr>
                <w:p w14:paraId="26251299" w14:textId="73805266" w:rsidR="00A861C7" w:rsidRPr="000A43C5" w:rsidRDefault="00A861C7" w:rsidP="00A861C7">
                  <w:pPr>
                    <w:pStyle w:val="CVHeading3"/>
                    <w:rPr>
                      <w:rFonts w:ascii="Times New Roman" w:hAnsi="Times New Roman"/>
                    </w:rPr>
                  </w:pPr>
                </w:p>
              </w:tc>
            </w:tr>
            <w:tr w:rsidR="00A861C7" w:rsidRPr="00126CE0" w14:paraId="4240B8EB" w14:textId="77777777" w:rsidTr="00A22640">
              <w:trPr>
                <w:cantSplit/>
                <w:trHeight w:val="2082"/>
              </w:trPr>
              <w:tc>
                <w:tcPr>
                  <w:tcW w:w="10772" w:type="dxa"/>
                  <w:tcBorders>
                    <w:right w:val="single" w:sz="1" w:space="0" w:color="000000"/>
                  </w:tcBorders>
                </w:tcPr>
                <w:tbl>
                  <w:tblPr>
                    <w:tblW w:w="10772" w:type="dxa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2"/>
                  </w:tblGrid>
                  <w:tr w:rsidR="00A861C7" w:rsidRPr="00DA040F" w14:paraId="0DBF4818" w14:textId="77777777" w:rsidTr="009E5FCA">
                    <w:trPr>
                      <w:cantSplit/>
                    </w:trPr>
                    <w:tc>
                      <w:tcPr>
                        <w:tcW w:w="10772" w:type="dxa"/>
                        <w:tcBorders>
                          <w:right w:val="single" w:sz="1" w:space="0" w:color="000000"/>
                        </w:tcBorders>
                      </w:tcPr>
                      <w:p w14:paraId="52331BD3" w14:textId="69C45CB2" w:rsidR="00A861C7" w:rsidRPr="00DA040F" w:rsidRDefault="00A861C7" w:rsidP="00A861C7">
                        <w:pPr>
                          <w:pStyle w:val="CVHeading3-FirstLine"/>
                          <w:spacing w:before="0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</w:t>
                        </w:r>
                        <w:r w:rsidRPr="001A6FD4">
                          <w:rPr>
                            <w:rFonts w:ascii="Times New Roman" w:hAnsi="Times New Roman"/>
                          </w:rPr>
                          <w:t>Период (от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07.20</w:t>
                        </w:r>
                        <w:r w:rsidR="00BB57C4">
                          <w:rPr>
                            <w:rFonts w:ascii="Times New Roman" w:hAnsi="Times New Roman"/>
                          </w:rPr>
                          <w:t>07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до </w:t>
                        </w:r>
                        <w:r w:rsidR="00BB57C4">
                          <w:rPr>
                            <w:rFonts w:ascii="Times New Roman" w:hAnsi="Times New Roman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</w:rPr>
                          <w:t>.20</w:t>
                        </w:r>
                        <w:r w:rsidR="00BB57C4">
                          <w:rPr>
                            <w:rFonts w:ascii="Times New Roman" w:hAnsi="Times New Roman"/>
                          </w:rPr>
                          <w:t>13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1A6FD4"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c>
                  </w:tr>
                  <w:tr w:rsidR="00A861C7" w:rsidRPr="00DA040F" w14:paraId="180103EE" w14:textId="77777777" w:rsidTr="009E5FCA">
                    <w:trPr>
                      <w:cantSplit/>
                    </w:trPr>
                    <w:tc>
                      <w:tcPr>
                        <w:tcW w:w="10772" w:type="dxa"/>
                        <w:tcBorders>
                          <w:right w:val="single" w:sz="1" w:space="0" w:color="000000"/>
                        </w:tcBorders>
                      </w:tcPr>
                      <w:p w14:paraId="7E3D7D68" w14:textId="77777777" w:rsidR="00A861C7" w:rsidRPr="00DA040F" w:rsidRDefault="00A861C7" w:rsidP="00A861C7">
                        <w:pPr>
                          <w:pStyle w:val="CVHeading3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За</w:t>
                        </w:r>
                        <w:r w:rsidRPr="00DA040F">
                          <w:rPr>
                            <w:rFonts w:ascii="Times New Roman" w:hAnsi="Times New Roman"/>
                          </w:rPr>
                          <w:t>Заемана</w:t>
                        </w:r>
                        <w:proofErr w:type="spellEnd"/>
                        <w:r w:rsidRPr="00DA040F">
                          <w:rPr>
                            <w:rFonts w:ascii="Times New Roman" w:hAnsi="Times New Roman"/>
                          </w:rPr>
                          <w:t xml:space="preserve"> длъжност или позиция</w:t>
                        </w:r>
                      </w:p>
                    </w:tc>
                  </w:tr>
                  <w:tr w:rsidR="00A861C7" w:rsidRPr="000A43C5" w14:paraId="030AF964" w14:textId="77777777" w:rsidTr="009E5FCA">
                    <w:trPr>
                      <w:cantSplit/>
                    </w:trPr>
                    <w:tc>
                      <w:tcPr>
                        <w:tcW w:w="10772" w:type="dxa"/>
                        <w:tcBorders>
                          <w:right w:val="single" w:sz="1" w:space="0" w:color="000000"/>
                        </w:tcBorders>
                      </w:tcPr>
                      <w:p w14:paraId="02B7DDB7" w14:textId="2DE1F357" w:rsidR="00D72291" w:rsidRDefault="00D72291" w:rsidP="00D72291">
                        <w:pPr>
                          <w:pStyle w:val="CVHeading3"/>
                          <w:tabs>
                            <w:tab w:val="left" w:pos="1080"/>
                            <w:tab w:val="right" w:pos="10658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14:paraId="7A0092C1" w14:textId="62C154E0" w:rsidR="00A861C7" w:rsidRPr="000A43C5" w:rsidRDefault="00A861C7" w:rsidP="00D72291">
                        <w:pPr>
                          <w:pStyle w:val="CVHeading3"/>
                          <w:tabs>
                            <w:tab w:val="left" w:pos="1080"/>
                            <w:tab w:val="right" w:pos="10658"/>
                          </w:tabs>
                          <w:rPr>
                            <w:rFonts w:ascii="Times New Roman" w:hAnsi="Times New Roman"/>
                          </w:rPr>
                        </w:pPr>
                        <w:r w:rsidRPr="000A43C5">
                          <w:rPr>
                            <w:rFonts w:ascii="Times New Roman" w:hAnsi="Times New Roman"/>
                          </w:rPr>
                          <w:t>Длъжност</w:t>
                        </w:r>
                        <w:r w:rsidRPr="000A43C5">
                          <w:rPr>
                            <w:rFonts w:ascii="Times New Roman" w:hAnsi="Times New Roman"/>
                          </w:rPr>
                          <w:tab/>
                        </w:r>
                      </w:p>
                    </w:tc>
                  </w:tr>
                  <w:tr w:rsidR="00A861C7" w:rsidRPr="000A43C5" w14:paraId="6009E123" w14:textId="77777777" w:rsidTr="009E5FCA">
                    <w:trPr>
                      <w:cantSplit/>
                    </w:trPr>
                    <w:tc>
                      <w:tcPr>
                        <w:tcW w:w="10772" w:type="dxa"/>
                        <w:tcBorders>
                          <w:right w:val="single" w:sz="1" w:space="0" w:color="000000"/>
                        </w:tcBorders>
                      </w:tcPr>
                      <w:p w14:paraId="42700F5B" w14:textId="77777777" w:rsidR="00A861C7" w:rsidRPr="000A43C5" w:rsidRDefault="00A861C7" w:rsidP="00A861C7">
                        <w:pPr>
                          <w:pStyle w:val="CVHeading3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4D7FFE04" w14:textId="4802E490" w:rsidR="00A861C7" w:rsidRPr="00126CE0" w:rsidRDefault="00A861C7" w:rsidP="00A861C7">
                  <w:pPr>
                    <w:pStyle w:val="CVHeading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6CE0">
                    <w:rPr>
                      <w:rFonts w:ascii="Times New Roman" w:hAnsi="Times New Roman"/>
                      <w:sz w:val="24"/>
                      <w:szCs w:val="24"/>
                    </w:rPr>
                    <w:t>Дейност</w:t>
                  </w:r>
                </w:p>
              </w:tc>
            </w:tr>
            <w:tr w:rsidR="00A861C7" w:rsidRPr="00126CE0" w14:paraId="5948B764" w14:textId="77777777" w:rsidTr="003A7766">
              <w:trPr>
                <w:cantSplit/>
                <w:trHeight w:val="310"/>
              </w:trPr>
              <w:tc>
                <w:tcPr>
                  <w:tcW w:w="10772" w:type="dxa"/>
                  <w:tcBorders>
                    <w:right w:val="single" w:sz="1" w:space="0" w:color="000000"/>
                  </w:tcBorders>
                </w:tcPr>
                <w:p w14:paraId="4C1EEBCB" w14:textId="77777777" w:rsidR="00A861C7" w:rsidRPr="00126CE0" w:rsidRDefault="00A861C7" w:rsidP="00A861C7">
                  <w:pPr>
                    <w:pStyle w:val="CVHeading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C0345B5" w14:textId="4CE40C1C" w:rsidR="00A861C7" w:rsidRPr="00126CE0" w:rsidRDefault="00A861C7" w:rsidP="00A861C7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4" w:type="dxa"/>
            <w:gridSpan w:val="3"/>
          </w:tcPr>
          <w:tbl>
            <w:tblPr>
              <w:tblW w:w="10772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2"/>
            </w:tblGrid>
            <w:tr w:rsidR="00A861C7" w:rsidRPr="00DA040F" w14:paraId="6A4DC917" w14:textId="77777777" w:rsidTr="00126CE0">
              <w:trPr>
                <w:cantSplit/>
              </w:trPr>
              <w:tc>
                <w:tcPr>
                  <w:tcW w:w="10772" w:type="dxa"/>
                </w:tcPr>
                <w:p w14:paraId="7CBE5DC0" w14:textId="4CDDDB96" w:rsidR="00A861C7" w:rsidRPr="00E40E31" w:rsidRDefault="00A861C7" w:rsidP="00A861C7">
                  <w:pPr>
                    <w:pStyle w:val="CVNormal"/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E40E31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„ Мария ММ“ </w:t>
                  </w:r>
                  <w:r w:rsidRPr="00E40E31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  <w:t>A</w:t>
                  </w:r>
                  <w:r w:rsidRPr="00E40E31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Д </w:t>
                  </w:r>
                </w:p>
                <w:p w14:paraId="0F05BDC4" w14:textId="112821B6" w:rsidR="00A861C7" w:rsidRPr="005E42C5" w:rsidRDefault="00A861C7" w:rsidP="00A861C7">
                  <w:pPr>
                    <w:pStyle w:val="CV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091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Адрес:</w:t>
                  </w:r>
                  <w:r w:rsidRPr="005E42C5">
                    <w:rPr>
                      <w:rFonts w:ascii="Times New Roman" w:hAnsi="Times New Roman"/>
                      <w:sz w:val="22"/>
                      <w:szCs w:val="22"/>
                    </w:rPr>
                    <w:t xml:space="preserve"> Пловдив</w:t>
                  </w:r>
                  <w:r w:rsidRPr="005E42C5"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r w:rsidRPr="005E42C5">
                    <w:rPr>
                      <w:rFonts w:ascii="Times New Roman" w:hAnsi="Times New Roman"/>
                      <w:sz w:val="22"/>
                      <w:szCs w:val="22"/>
                    </w:rPr>
                    <w:t xml:space="preserve">ул. „Георги Бенев“ </w:t>
                  </w:r>
                  <w:r w:rsidRPr="005E42C5">
                    <w:rPr>
                      <w:rFonts w:ascii="Times New Roman" w:hAnsi="Times New Roman"/>
                      <w:iCs/>
                      <w:sz w:val="22"/>
                      <w:szCs w:val="22"/>
                    </w:rPr>
                    <w:t>№ 5</w:t>
                  </w:r>
                </w:p>
              </w:tc>
            </w:tr>
            <w:tr w:rsidR="00A861C7" w:rsidRPr="00DA040F" w14:paraId="387A68EC" w14:textId="77777777" w:rsidTr="00126CE0">
              <w:trPr>
                <w:cantSplit/>
              </w:trPr>
              <w:tc>
                <w:tcPr>
                  <w:tcW w:w="10772" w:type="dxa"/>
                </w:tcPr>
                <w:p w14:paraId="45285CBC" w14:textId="4AAA9932" w:rsidR="00A861C7" w:rsidRPr="00DA040F" w:rsidRDefault="00A861C7" w:rsidP="00A861C7">
                  <w:pPr>
                    <w:pStyle w:val="CVNormal"/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  <w:r w:rsidRPr="00DA040F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 xml:space="preserve">Специалист </w:t>
                  </w:r>
                  <w:r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в търговки отдел</w:t>
                  </w:r>
                </w:p>
              </w:tc>
            </w:tr>
            <w:tr w:rsidR="00D223A8" w:rsidRPr="00DA040F" w14:paraId="5F3FC276" w14:textId="77777777" w:rsidTr="00126CE0">
              <w:trPr>
                <w:cantSplit/>
              </w:trPr>
              <w:tc>
                <w:tcPr>
                  <w:tcW w:w="10772" w:type="dxa"/>
                </w:tcPr>
                <w:p w14:paraId="75BFEEF9" w14:textId="77777777" w:rsidR="00D223A8" w:rsidRDefault="00D223A8" w:rsidP="00A861C7">
                  <w:pPr>
                    <w:pStyle w:val="CVNormal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  <w:tr w:rsidR="00A861C7" w:rsidRPr="005E42C5" w14:paraId="15C0C432" w14:textId="77777777" w:rsidTr="00126CE0">
              <w:trPr>
                <w:cantSplit/>
              </w:trPr>
              <w:tc>
                <w:tcPr>
                  <w:tcW w:w="10772" w:type="dxa"/>
                </w:tcPr>
                <w:p w14:paraId="355E1884" w14:textId="2DD2F9AC" w:rsidR="00A861C7" w:rsidRPr="00D72291" w:rsidRDefault="00A861C7" w:rsidP="00A861C7">
                  <w:pPr>
                    <w:pStyle w:val="CV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2291">
                    <w:rPr>
                      <w:rFonts w:ascii="Times New Roman" w:hAnsi="Times New Roman"/>
                      <w:sz w:val="22"/>
                      <w:szCs w:val="22"/>
                    </w:rPr>
                    <w:t>„ ЕАГ“ ООД</w:t>
                  </w:r>
                  <w:r w:rsidR="00D72291" w:rsidRPr="00D72291"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r w:rsidR="00D72291" w:rsidRPr="00D72291">
                    <w:rPr>
                      <w:rFonts w:ascii="Times New Roman" w:hAnsi="Times New Roman"/>
                      <w:sz w:val="22"/>
                      <w:szCs w:val="22"/>
                    </w:rPr>
                    <w:t>агенция на ЗК „УНИКА</w:t>
                  </w:r>
                  <w:r w:rsidR="00D72291" w:rsidRPr="00D72291"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” </w:t>
                  </w:r>
                  <w:r w:rsidR="00D72291" w:rsidRPr="00D72291">
                    <w:rPr>
                      <w:rFonts w:ascii="Times New Roman" w:hAnsi="Times New Roman"/>
                      <w:sz w:val="22"/>
                      <w:szCs w:val="22"/>
                    </w:rPr>
                    <w:t>АД</w:t>
                  </w:r>
                </w:p>
                <w:p w14:paraId="75DF6208" w14:textId="11C10BF6" w:rsidR="00A861C7" w:rsidRPr="005E42C5" w:rsidRDefault="00A861C7" w:rsidP="00A861C7">
                  <w:pPr>
                    <w:pStyle w:val="CV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A861C7" w:rsidRPr="00DA040F" w14:paraId="12CC0ADF" w14:textId="77777777" w:rsidTr="00126CE0">
              <w:trPr>
                <w:cantSplit/>
              </w:trPr>
              <w:tc>
                <w:tcPr>
                  <w:tcW w:w="10772" w:type="dxa"/>
                </w:tcPr>
                <w:p w14:paraId="1F336C3C" w14:textId="435D2689" w:rsidR="00A861C7" w:rsidRPr="00DA040F" w:rsidRDefault="00C203F2" w:rsidP="00A861C7">
                  <w:pPr>
                    <w:pStyle w:val="CVNormal"/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Застрахователен експерт общо застраховане</w:t>
                  </w:r>
                </w:p>
              </w:tc>
            </w:tr>
          </w:tbl>
          <w:p w14:paraId="4495DFE2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861C7" w:rsidRPr="001A6FD4" w14:paraId="19F69477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33B2AE3" w14:textId="63B176B2" w:rsidR="00A22640" w:rsidRDefault="00415A1E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26CE0">
              <w:rPr>
                <w:rFonts w:ascii="Times New Roman" w:hAnsi="Times New Roman"/>
                <w:sz w:val="20"/>
              </w:rPr>
              <w:lastRenderedPageBreak/>
              <w:t>Период (от 07.20</w:t>
            </w:r>
            <w:r>
              <w:rPr>
                <w:rFonts w:ascii="Times New Roman" w:hAnsi="Times New Roman"/>
                <w:sz w:val="20"/>
              </w:rPr>
              <w:t>13</w:t>
            </w:r>
            <w:r w:rsidRPr="00126CE0">
              <w:rPr>
                <w:rFonts w:ascii="Times New Roman" w:hAnsi="Times New Roman"/>
                <w:sz w:val="20"/>
              </w:rPr>
              <w:t xml:space="preserve"> до 0</w:t>
            </w:r>
            <w:r>
              <w:rPr>
                <w:rFonts w:ascii="Times New Roman" w:hAnsi="Times New Roman"/>
                <w:sz w:val="20"/>
              </w:rPr>
              <w:t xml:space="preserve">6.2017 </w:t>
            </w:r>
            <w:r w:rsidRPr="00126CE0">
              <w:rPr>
                <w:rFonts w:ascii="Times New Roman" w:hAnsi="Times New Roman"/>
                <w:sz w:val="20"/>
              </w:rPr>
              <w:t>)</w:t>
            </w:r>
          </w:p>
          <w:p w14:paraId="5E1E9B48" w14:textId="77777777" w:rsidR="00A22640" w:rsidRDefault="00A22640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1AC7D769" w14:textId="67BCA03C" w:rsidR="00A22640" w:rsidRDefault="00A22640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4A5BFCBB" w14:textId="77777777" w:rsidR="00914E41" w:rsidRPr="00914E41" w:rsidRDefault="00914E41" w:rsidP="00914E41"/>
          <w:p w14:paraId="073C02B9" w14:textId="77777777" w:rsidR="00E906FA" w:rsidRDefault="00E906FA" w:rsidP="00A861C7">
            <w:pPr>
              <w:pStyle w:val="CVHeading1"/>
              <w:spacing w:before="0"/>
              <w:rPr>
                <w:rFonts w:ascii="Times New Roman" w:hAnsi="Times New Roman"/>
                <w:b w:val="0"/>
                <w:bCs/>
                <w:sz w:val="20"/>
              </w:rPr>
            </w:pPr>
          </w:p>
          <w:p w14:paraId="5060B284" w14:textId="554830FB" w:rsidR="003F2E88" w:rsidRDefault="00914E41" w:rsidP="00927B08">
            <w:pPr>
              <w:pStyle w:val="CVHeading1"/>
              <w:spacing w:before="0"/>
            </w:pPr>
            <w:r w:rsidRPr="00914E41">
              <w:rPr>
                <w:rFonts w:ascii="Times New Roman" w:hAnsi="Times New Roman"/>
                <w:b w:val="0"/>
                <w:bCs/>
                <w:sz w:val="20"/>
              </w:rPr>
              <w:t>Период (от 07.201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7</w:t>
            </w:r>
            <w:r w:rsidRPr="00914E41">
              <w:rPr>
                <w:rFonts w:ascii="Times New Roman" w:hAnsi="Times New Roman"/>
                <w:b w:val="0"/>
                <w:bCs/>
                <w:sz w:val="20"/>
              </w:rPr>
              <w:t xml:space="preserve"> до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сега</w:t>
            </w:r>
            <w:r w:rsidRPr="00914E41">
              <w:rPr>
                <w:rFonts w:ascii="Times New Roman" w:hAnsi="Times New Roman"/>
                <w:b w:val="0"/>
                <w:bCs/>
                <w:sz w:val="20"/>
              </w:rPr>
              <w:t xml:space="preserve"> )</w:t>
            </w:r>
          </w:p>
          <w:p w14:paraId="4C482C69" w14:textId="77777777" w:rsidR="001F3102" w:rsidRDefault="001F3102" w:rsidP="003F2E88"/>
          <w:p w14:paraId="38A0477B" w14:textId="77777777" w:rsidR="00A22640" w:rsidRDefault="00A22640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4C15508A" w14:textId="1CE281F5" w:rsidR="00A861C7" w:rsidRPr="001A6FD4" w:rsidRDefault="00A861C7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Образование и обучение</w:t>
            </w:r>
          </w:p>
        </w:tc>
        <w:tc>
          <w:tcPr>
            <w:tcW w:w="7654" w:type="dxa"/>
            <w:gridSpan w:val="3"/>
          </w:tcPr>
          <w:p w14:paraId="193B0A7A" w14:textId="6B713257" w:rsidR="00A861C7" w:rsidRDefault="00A22640" w:rsidP="00A22640">
            <w:pPr>
              <w:pStyle w:val="CVNormal-FirstLine"/>
              <w:spacing w:before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13DD6">
              <w:rPr>
                <w:rFonts w:ascii="Times New Roman" w:hAnsi="Times New Roman"/>
                <w:b/>
                <w:bCs/>
                <w:sz w:val="22"/>
                <w:szCs w:val="22"/>
              </w:rPr>
              <w:t>Институт по аграрна икономика</w:t>
            </w:r>
          </w:p>
          <w:p w14:paraId="70A51742" w14:textId="77777777" w:rsidR="00D72291" w:rsidRPr="00D72291" w:rsidRDefault="00D72291" w:rsidP="00D72291">
            <w:pPr>
              <w:pStyle w:val="CVNormal"/>
            </w:pPr>
          </w:p>
          <w:p w14:paraId="63EA55F8" w14:textId="5041128B" w:rsidR="00914E41" w:rsidRPr="00D729C3" w:rsidRDefault="00914E41" w:rsidP="00415A1E">
            <w:pPr>
              <w:pStyle w:val="CVNormal"/>
              <w:ind w:left="141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729C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Асистент </w:t>
            </w:r>
            <w:r w:rsidR="005A6750" w:rsidRPr="00D729C3">
              <w:rPr>
                <w:rFonts w:ascii="Times New Roman" w:hAnsi="Times New Roman"/>
                <w:i/>
                <w:iCs/>
                <w:sz w:val="22"/>
                <w:szCs w:val="22"/>
              </w:rPr>
              <w:t>в отдел „Земеделска политика и развитие на селските райони“</w:t>
            </w:r>
          </w:p>
          <w:p w14:paraId="48EFE676" w14:textId="77777777" w:rsidR="00914E41" w:rsidRPr="00D729C3" w:rsidRDefault="00914E41" w:rsidP="00914E41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14:paraId="46D8D163" w14:textId="5613431D" w:rsidR="00914E41" w:rsidRPr="00D729C3" w:rsidRDefault="001F3102" w:rsidP="00415A1E">
            <w:pPr>
              <w:pStyle w:val="CVNormal"/>
              <w:ind w:left="141"/>
              <w:rPr>
                <w:rFonts w:ascii="Times New Roman" w:hAnsi="Times New Roman"/>
                <w:sz w:val="22"/>
                <w:szCs w:val="22"/>
              </w:rPr>
            </w:pPr>
            <w:r w:rsidRPr="00D729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4E41" w:rsidRPr="00D729C3">
              <w:rPr>
                <w:rFonts w:ascii="Times New Roman" w:hAnsi="Times New Roman"/>
                <w:i/>
                <w:iCs/>
                <w:sz w:val="22"/>
                <w:szCs w:val="22"/>
              </w:rPr>
              <w:t>Старши експерт</w:t>
            </w:r>
            <w:r w:rsidRPr="00D729C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в отдел</w:t>
            </w:r>
            <w:r w:rsidRPr="00D729C3">
              <w:rPr>
                <w:rFonts w:ascii="Times New Roman" w:hAnsi="Times New Roman"/>
                <w:sz w:val="22"/>
                <w:szCs w:val="22"/>
              </w:rPr>
              <w:t xml:space="preserve"> „Икономика и управление на земеделието, храните и аграрната политика“</w:t>
            </w:r>
          </w:p>
          <w:p w14:paraId="68BF9CFD" w14:textId="4C8995E4" w:rsidR="003F2E88" w:rsidRPr="00A22640" w:rsidRDefault="003F2E88" w:rsidP="0021277F">
            <w:pPr>
              <w:pStyle w:val="CVNormal"/>
              <w:ind w:left="0"/>
            </w:pPr>
          </w:p>
        </w:tc>
      </w:tr>
      <w:tr w:rsidR="00A861C7" w:rsidRPr="001A6FD4" w14:paraId="4A9CEDB5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3AA6B0E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5BD9B90C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861C7" w:rsidRPr="001A6FD4" w14:paraId="1427BDAF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65D8149" w14:textId="24E5D483" w:rsidR="00F02733" w:rsidRPr="00F02733" w:rsidRDefault="00F02733" w:rsidP="00A861C7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F02733">
              <w:rPr>
                <w:rFonts w:ascii="Times New Roman" w:hAnsi="Times New Roman"/>
              </w:rPr>
              <w:t>Период (от 09.1989 – до 06.1993)</w:t>
            </w:r>
          </w:p>
          <w:p w14:paraId="4FB3197E" w14:textId="77777777" w:rsidR="00F02733" w:rsidRDefault="00F02733" w:rsidP="00A861C7">
            <w:pPr>
              <w:pStyle w:val="CVHeading3-FirstLine"/>
              <w:spacing w:before="0"/>
              <w:rPr>
                <w:rFonts w:ascii="Times New Roman" w:hAnsi="Times New Roman"/>
                <w:b/>
                <w:bCs/>
              </w:rPr>
            </w:pPr>
          </w:p>
          <w:p w14:paraId="638D4FEA" w14:textId="27EA65DC" w:rsidR="0021277F" w:rsidRDefault="0021277F" w:rsidP="00A861C7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Период  (</w:t>
            </w:r>
            <w:r>
              <w:rPr>
                <w:rFonts w:ascii="Times New Roman" w:hAnsi="Times New Roman"/>
              </w:rPr>
              <w:t>от 10.</w:t>
            </w:r>
            <w:r w:rsidR="00BF5C79">
              <w:rPr>
                <w:rFonts w:ascii="Times New Roman" w:hAnsi="Times New Roman"/>
              </w:rPr>
              <w:t>1996</w:t>
            </w:r>
            <w:r w:rsidRPr="001A6FD4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до </w:t>
            </w:r>
            <w:r w:rsidR="00BF5C79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.200</w:t>
            </w:r>
            <w:r w:rsidR="00BF5C79">
              <w:rPr>
                <w:rFonts w:ascii="Times New Roman" w:hAnsi="Times New Roman"/>
              </w:rPr>
              <w:t>0</w:t>
            </w:r>
            <w:r w:rsidRPr="001A6FD4">
              <w:rPr>
                <w:rFonts w:ascii="Times New Roman" w:hAnsi="Times New Roman"/>
              </w:rPr>
              <w:t>)</w:t>
            </w:r>
          </w:p>
          <w:p w14:paraId="07AE32F7" w14:textId="2697D753" w:rsidR="0021277F" w:rsidRDefault="00D7339C" w:rsidP="00A861C7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Придобита степен</w:t>
            </w:r>
          </w:p>
          <w:p w14:paraId="2A2C5A34" w14:textId="77777777" w:rsidR="00F02733" w:rsidRPr="00F02733" w:rsidRDefault="00F02733" w:rsidP="00F02733">
            <w:pPr>
              <w:pStyle w:val="CVHeading3"/>
            </w:pPr>
          </w:p>
          <w:p w14:paraId="4B823C82" w14:textId="639F407E" w:rsidR="0021277F" w:rsidRDefault="00203A04" w:rsidP="00A861C7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Име на образователната институция</w:t>
            </w:r>
          </w:p>
          <w:p w14:paraId="7469CCD2" w14:textId="77777777" w:rsidR="0021277F" w:rsidRDefault="0021277F" w:rsidP="00A861C7">
            <w:pPr>
              <w:pStyle w:val="CVHeading3-FirstLine"/>
              <w:spacing w:before="0"/>
              <w:rPr>
                <w:rFonts w:ascii="Times New Roman" w:hAnsi="Times New Roman"/>
              </w:rPr>
            </w:pPr>
          </w:p>
          <w:p w14:paraId="01580543" w14:textId="5780F0B7" w:rsidR="00A861C7" w:rsidRPr="001A6FD4" w:rsidRDefault="00A861C7" w:rsidP="00A861C7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Период  (</w:t>
            </w:r>
            <w:r w:rsidR="00053EE1">
              <w:rPr>
                <w:rFonts w:ascii="Times New Roman" w:hAnsi="Times New Roman"/>
              </w:rPr>
              <w:t>от 10.</w:t>
            </w:r>
            <w:r w:rsidR="00BF5C79">
              <w:rPr>
                <w:rFonts w:ascii="Times New Roman" w:hAnsi="Times New Roman"/>
              </w:rPr>
              <w:t>2000</w:t>
            </w:r>
            <w:r w:rsidRPr="001A6FD4">
              <w:rPr>
                <w:rFonts w:ascii="Times New Roman" w:hAnsi="Times New Roman"/>
              </w:rPr>
              <w:t xml:space="preserve"> –</w:t>
            </w:r>
            <w:r w:rsidR="00053EE1">
              <w:rPr>
                <w:rFonts w:ascii="Times New Roman" w:hAnsi="Times New Roman"/>
              </w:rPr>
              <w:t xml:space="preserve"> до 09.200</w:t>
            </w:r>
            <w:r w:rsidR="00BF5C79">
              <w:rPr>
                <w:rFonts w:ascii="Times New Roman" w:hAnsi="Times New Roman"/>
              </w:rPr>
              <w:t>1</w:t>
            </w:r>
            <w:r w:rsidRPr="001A6FD4">
              <w:rPr>
                <w:rFonts w:ascii="Times New Roman" w:hAnsi="Times New Roman"/>
              </w:rPr>
              <w:t>)</w:t>
            </w:r>
          </w:p>
        </w:tc>
        <w:tc>
          <w:tcPr>
            <w:tcW w:w="7654" w:type="dxa"/>
            <w:gridSpan w:val="3"/>
          </w:tcPr>
          <w:p w14:paraId="6CE5C256" w14:textId="77777777" w:rsidR="0046415F" w:rsidRDefault="00F02733" w:rsidP="00A861C7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46415F">
              <w:rPr>
                <w:rFonts w:ascii="Times New Roman" w:hAnsi="Times New Roman"/>
                <w:b/>
                <w:bCs/>
                <w:sz w:val="22"/>
                <w:szCs w:val="22"/>
              </w:rPr>
              <w:t>Софийска математическа гимназия „Паисий Хилендарски“</w:t>
            </w:r>
            <w:r w:rsidRPr="00DE374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5B9C376" w14:textId="4D5910C9" w:rsidR="00F02733" w:rsidRDefault="00F02733" w:rsidP="00A861C7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DE374D">
              <w:rPr>
                <w:rFonts w:ascii="Times New Roman" w:hAnsi="Times New Roman"/>
                <w:sz w:val="22"/>
                <w:szCs w:val="22"/>
              </w:rPr>
              <w:t xml:space="preserve"> профил „Физика“</w:t>
            </w:r>
          </w:p>
          <w:p w14:paraId="21C8D65B" w14:textId="77777777" w:rsidR="00F02733" w:rsidRDefault="00F02733" w:rsidP="00A861C7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  <w:p w14:paraId="4A4E9CE6" w14:textId="73085599" w:rsidR="0021277F" w:rsidRDefault="00D7339C" w:rsidP="00A861C7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B55D79">
              <w:rPr>
                <w:rFonts w:ascii="Times New Roman" w:hAnsi="Times New Roman"/>
                <w:sz w:val="22"/>
                <w:szCs w:val="22"/>
              </w:rPr>
              <w:t>Специалност „Стопанска логистика“</w:t>
            </w:r>
          </w:p>
          <w:p w14:paraId="254F6CA9" w14:textId="028D4893" w:rsidR="00F02733" w:rsidRDefault="00F02733" w:rsidP="00F0273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B55D79">
              <w:rPr>
                <w:rFonts w:ascii="Times New Roman" w:hAnsi="Times New Roman"/>
                <w:sz w:val="22"/>
                <w:szCs w:val="22"/>
              </w:rPr>
              <w:t>Бакалавър</w:t>
            </w:r>
          </w:p>
          <w:p w14:paraId="0125CE0D" w14:textId="77777777" w:rsidR="00F02733" w:rsidRDefault="00F02733" w:rsidP="00F0273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  <w:p w14:paraId="569DED3A" w14:textId="32449CDC" w:rsidR="0021277F" w:rsidRPr="0046415F" w:rsidRDefault="00203A04" w:rsidP="00A861C7">
            <w:pPr>
              <w:pStyle w:val="CV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6415F">
              <w:rPr>
                <w:rFonts w:ascii="Times New Roman" w:hAnsi="Times New Roman"/>
                <w:b/>
                <w:bCs/>
                <w:sz w:val="22"/>
                <w:szCs w:val="22"/>
              </w:rPr>
              <w:t>УНСС, София</w:t>
            </w:r>
          </w:p>
          <w:p w14:paraId="12150C35" w14:textId="77777777" w:rsidR="0021277F" w:rsidRDefault="0021277F" w:rsidP="00A861C7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  <w:p w14:paraId="28CE79EA" w14:textId="6126857A" w:rsidR="00A861C7" w:rsidRPr="00B55D79" w:rsidRDefault="00206414" w:rsidP="00A861C7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B55D79">
              <w:rPr>
                <w:rFonts w:ascii="Times New Roman" w:hAnsi="Times New Roman"/>
                <w:sz w:val="22"/>
                <w:szCs w:val="22"/>
              </w:rPr>
              <w:t xml:space="preserve">Специалност </w:t>
            </w:r>
            <w:r w:rsidR="0097161D" w:rsidRPr="00B55D79">
              <w:rPr>
                <w:rFonts w:ascii="Times New Roman" w:hAnsi="Times New Roman"/>
                <w:sz w:val="22"/>
                <w:szCs w:val="22"/>
              </w:rPr>
              <w:t>„Стопанска логистика“</w:t>
            </w:r>
          </w:p>
        </w:tc>
      </w:tr>
      <w:tr w:rsidR="00A861C7" w:rsidRPr="001A6FD4" w14:paraId="4CFAC4A1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53A49FFA" w14:textId="77777777" w:rsidR="00A861C7" w:rsidRPr="001A6FD4" w:rsidRDefault="00A861C7" w:rsidP="00A861C7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Придобита степен</w:t>
            </w:r>
          </w:p>
        </w:tc>
        <w:tc>
          <w:tcPr>
            <w:tcW w:w="7654" w:type="dxa"/>
            <w:gridSpan w:val="3"/>
          </w:tcPr>
          <w:p w14:paraId="2EDBDDC1" w14:textId="77777777" w:rsidR="00F02733" w:rsidRDefault="00F02733" w:rsidP="00F0273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Магистър</w:t>
            </w:r>
          </w:p>
          <w:p w14:paraId="6D9A2142" w14:textId="0AD98B18" w:rsidR="00A861C7" w:rsidRPr="00B55D79" w:rsidRDefault="00A861C7" w:rsidP="00A861C7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61C7" w:rsidRPr="001A6FD4" w14:paraId="0BE30808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C66D4A1" w14:textId="4321E506" w:rsidR="00A861C7" w:rsidRDefault="00A861C7" w:rsidP="00A861C7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Име на образователната институция</w:t>
            </w:r>
          </w:p>
          <w:p w14:paraId="065BDF31" w14:textId="77777777" w:rsidR="00927B08" w:rsidRPr="00927B08" w:rsidRDefault="00927B08" w:rsidP="00927B08"/>
          <w:p w14:paraId="5FF7DE8E" w14:textId="64FCDA0C" w:rsidR="00927B08" w:rsidRDefault="00927B08" w:rsidP="00927B08">
            <w:pPr>
              <w:rPr>
                <w:rFonts w:ascii="Times New Roman" w:hAnsi="Times New Roman"/>
                <w:sz w:val="18"/>
                <w:szCs w:val="18"/>
              </w:rPr>
            </w:pPr>
            <w:r w:rsidRPr="00927B08">
              <w:rPr>
                <w:rFonts w:ascii="Times New Roman" w:hAnsi="Times New Roman"/>
                <w:sz w:val="18"/>
                <w:szCs w:val="18"/>
              </w:rPr>
              <w:t>Период ( от 15.04.2019 до 15.02.2022)</w:t>
            </w:r>
          </w:p>
          <w:p w14:paraId="6EF8786E" w14:textId="77777777" w:rsidR="0046415F" w:rsidRDefault="0046415F" w:rsidP="0046415F">
            <w:pPr>
              <w:pStyle w:val="CVHeading3"/>
              <w:rPr>
                <w:rFonts w:ascii="Times New Roman" w:hAnsi="Times New Roman"/>
              </w:rPr>
            </w:pPr>
          </w:p>
          <w:p w14:paraId="6ADA4F4D" w14:textId="77777777" w:rsidR="0046415F" w:rsidRDefault="0046415F" w:rsidP="0046415F">
            <w:pPr>
              <w:pStyle w:val="CVHeading3"/>
              <w:rPr>
                <w:rFonts w:ascii="Times New Roman" w:hAnsi="Times New Roman"/>
              </w:rPr>
            </w:pPr>
          </w:p>
          <w:p w14:paraId="3DB6FDD5" w14:textId="4D30F957" w:rsidR="0046415F" w:rsidRDefault="0046415F" w:rsidP="0046415F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Име на образователната институция</w:t>
            </w:r>
          </w:p>
          <w:p w14:paraId="5345F439" w14:textId="77777777" w:rsidR="0046415F" w:rsidRPr="00927B08" w:rsidRDefault="0046415F" w:rsidP="00927B0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B5644CE" w14:textId="4D8BEF44" w:rsidR="00927B08" w:rsidRPr="00927B08" w:rsidRDefault="00927B08" w:rsidP="00927B08"/>
        </w:tc>
        <w:tc>
          <w:tcPr>
            <w:tcW w:w="7654" w:type="dxa"/>
            <w:gridSpan w:val="3"/>
          </w:tcPr>
          <w:p w14:paraId="5AAE1186" w14:textId="77777777" w:rsidR="00A861C7" w:rsidRPr="0046415F" w:rsidRDefault="00206414" w:rsidP="00A861C7">
            <w:pPr>
              <w:pStyle w:val="CV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6415F">
              <w:rPr>
                <w:rFonts w:ascii="Times New Roman" w:hAnsi="Times New Roman"/>
                <w:b/>
                <w:bCs/>
                <w:sz w:val="22"/>
                <w:szCs w:val="22"/>
              </w:rPr>
              <w:t>УНСС, София</w:t>
            </w:r>
          </w:p>
          <w:p w14:paraId="3FCB7628" w14:textId="77777777" w:rsidR="00927B08" w:rsidRDefault="00927B08" w:rsidP="00A861C7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  <w:p w14:paraId="15F7D422" w14:textId="77777777" w:rsidR="00927B08" w:rsidRDefault="00927B08" w:rsidP="00A861C7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  <w:p w14:paraId="67512BA0" w14:textId="77777777" w:rsidR="00927B08" w:rsidRDefault="00927B08" w:rsidP="00927B08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729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415F">
              <w:rPr>
                <w:rFonts w:ascii="Times New Roman" w:hAnsi="Times New Roman"/>
                <w:sz w:val="22"/>
                <w:szCs w:val="22"/>
              </w:rPr>
              <w:t xml:space="preserve">Редовен докторант </w:t>
            </w:r>
            <w:r w:rsidRPr="00D729C3">
              <w:rPr>
                <w:rFonts w:ascii="Times New Roman" w:hAnsi="Times New Roman"/>
                <w:sz w:val="22"/>
                <w:szCs w:val="22"/>
              </w:rPr>
              <w:t>по „Икономика и управление (земеделие)“</w:t>
            </w:r>
          </w:p>
          <w:p w14:paraId="2D21CD17" w14:textId="77777777" w:rsidR="00927B08" w:rsidRDefault="00927B08" w:rsidP="00927B08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729C3">
              <w:rPr>
                <w:rFonts w:ascii="Times New Roman" w:hAnsi="Times New Roman"/>
                <w:sz w:val="22"/>
                <w:szCs w:val="22"/>
              </w:rPr>
              <w:t>шифър 3.8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ЕКР, отчислен с право на защита</w:t>
            </w:r>
          </w:p>
          <w:p w14:paraId="3133ABF6" w14:textId="77777777" w:rsidR="0046415F" w:rsidRDefault="0046415F" w:rsidP="00927B08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  <w:p w14:paraId="2658B889" w14:textId="34AC3424" w:rsidR="0046415F" w:rsidRPr="00613DD6" w:rsidRDefault="0046415F" w:rsidP="0046415F">
            <w:pPr>
              <w:pStyle w:val="CVNormal-FirstLine"/>
              <w:spacing w:before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613DD6">
              <w:rPr>
                <w:rFonts w:ascii="Times New Roman" w:hAnsi="Times New Roman"/>
                <w:b/>
                <w:bCs/>
                <w:sz w:val="22"/>
                <w:szCs w:val="22"/>
              </w:rPr>
              <w:t>Институт по аграрна икономика</w:t>
            </w:r>
          </w:p>
          <w:p w14:paraId="479A7764" w14:textId="04C5BEC1" w:rsidR="0046415F" w:rsidRPr="00B55D79" w:rsidRDefault="0046415F" w:rsidP="00927B08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61C7" w:rsidRPr="001A6FD4" w14:paraId="0F18F0B5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FB7C013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67504FF9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861C7" w:rsidRPr="001A6FD4" w14:paraId="6788CCAB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5367049" w14:textId="752130D1" w:rsidR="00832EA8" w:rsidRPr="00BA3AEE" w:rsidRDefault="00832EA8" w:rsidP="00CE104B">
            <w:pPr>
              <w:pStyle w:val="CVSpacer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A3AEE">
              <w:rPr>
                <w:rFonts w:ascii="Times New Roman" w:hAnsi="Times New Roman"/>
                <w:b/>
                <w:bCs/>
                <w:sz w:val="20"/>
              </w:rPr>
              <w:t xml:space="preserve">Допълнителни курсове </w:t>
            </w:r>
          </w:p>
          <w:p w14:paraId="4B5B26FA" w14:textId="4E7CC930" w:rsidR="00832EA8" w:rsidRDefault="00250BEE" w:rsidP="00CE104B">
            <w:pPr>
              <w:pStyle w:val="CVSpacer"/>
              <w:jc w:val="right"/>
              <w:rPr>
                <w:rFonts w:ascii="Times New Roman" w:hAnsi="Times New Roman"/>
                <w:sz w:val="20"/>
              </w:rPr>
            </w:pPr>
            <w:r w:rsidRPr="002F21D1">
              <w:rPr>
                <w:rFonts w:ascii="Times New Roman" w:hAnsi="Times New Roman"/>
                <w:sz w:val="20"/>
              </w:rPr>
              <w:t>2001</w:t>
            </w:r>
          </w:p>
          <w:p w14:paraId="243F27BB" w14:textId="25E3FCFD" w:rsidR="002F21D1" w:rsidRDefault="002F21D1" w:rsidP="00CE104B">
            <w:pPr>
              <w:pStyle w:val="CVSpacer"/>
              <w:jc w:val="right"/>
              <w:rPr>
                <w:rFonts w:ascii="Times New Roman" w:hAnsi="Times New Roman"/>
                <w:sz w:val="20"/>
              </w:rPr>
            </w:pPr>
          </w:p>
          <w:p w14:paraId="366D3766" w14:textId="16F31475" w:rsidR="002F21D1" w:rsidRDefault="002F21D1" w:rsidP="00CE104B">
            <w:pPr>
              <w:pStyle w:val="CVSpacer"/>
              <w:jc w:val="right"/>
              <w:rPr>
                <w:rFonts w:ascii="Times New Roman" w:hAnsi="Times New Roman"/>
                <w:sz w:val="20"/>
              </w:rPr>
            </w:pPr>
          </w:p>
          <w:p w14:paraId="06647C2A" w14:textId="77777777" w:rsidR="002F21D1" w:rsidRPr="002F21D1" w:rsidRDefault="002F21D1" w:rsidP="00CE104B">
            <w:pPr>
              <w:pStyle w:val="CVSpacer"/>
              <w:jc w:val="right"/>
              <w:rPr>
                <w:rFonts w:ascii="Times New Roman" w:hAnsi="Times New Roman"/>
                <w:sz w:val="20"/>
              </w:rPr>
            </w:pPr>
          </w:p>
          <w:p w14:paraId="5F1BFF88" w14:textId="77777777" w:rsidR="009B323D" w:rsidRDefault="009B323D" w:rsidP="002F21D1">
            <w:pPr>
              <w:pStyle w:val="CVSpacer"/>
              <w:jc w:val="right"/>
              <w:rPr>
                <w:rFonts w:ascii="Times New Roman" w:hAnsi="Times New Roman"/>
                <w:bCs/>
                <w:sz w:val="20"/>
              </w:rPr>
            </w:pPr>
          </w:p>
          <w:p w14:paraId="41E3C279" w14:textId="37CA1889" w:rsidR="00832EA8" w:rsidRDefault="009B323D" w:rsidP="002F21D1">
            <w:pPr>
              <w:pStyle w:val="CVSpacer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2014 </w:t>
            </w:r>
          </w:p>
          <w:p w14:paraId="18E47251" w14:textId="2F80882E" w:rsidR="00832EA8" w:rsidRPr="006E6673" w:rsidRDefault="00832EA8" w:rsidP="00A861C7">
            <w:pPr>
              <w:pStyle w:val="CVSpac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14:paraId="73C273AC" w14:textId="77777777" w:rsidR="00250BEE" w:rsidRPr="00067E16" w:rsidRDefault="00250BEE" w:rsidP="00A861C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  <w:p w14:paraId="1952A471" w14:textId="2031C101" w:rsidR="00A861C7" w:rsidRPr="00067E16" w:rsidRDefault="00250BEE" w:rsidP="00250BEE">
            <w:pPr>
              <w:pStyle w:val="CVSpacer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7E16">
              <w:rPr>
                <w:rFonts w:ascii="Times New Roman" w:hAnsi="Times New Roman"/>
                <w:sz w:val="22"/>
                <w:szCs w:val="22"/>
              </w:rPr>
              <w:t>Летен университет</w:t>
            </w:r>
            <w:r w:rsidRPr="00067E1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67E16">
              <w:rPr>
                <w:rFonts w:ascii="Times New Roman" w:hAnsi="Times New Roman"/>
                <w:sz w:val="22"/>
                <w:szCs w:val="22"/>
              </w:rPr>
              <w:t>„</w:t>
            </w:r>
            <w:r w:rsidRPr="00067E16">
              <w:rPr>
                <w:rFonts w:ascii="Times New Roman" w:hAnsi="Times New Roman"/>
                <w:i/>
                <w:iCs/>
                <w:sz w:val="22"/>
                <w:szCs w:val="22"/>
              </w:rPr>
              <w:t>Либерална икономическа теория</w:t>
            </w:r>
            <w:r w:rsidRPr="00067E16">
              <w:rPr>
                <w:rFonts w:ascii="Times New Roman" w:hAnsi="Times New Roman"/>
                <w:sz w:val="22"/>
                <w:szCs w:val="22"/>
              </w:rPr>
              <w:t>”, организиран от Европейския институт за икономически изследвания</w:t>
            </w:r>
            <w:r w:rsidRPr="00067E1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067E16">
              <w:rPr>
                <w:rFonts w:ascii="Times New Roman" w:hAnsi="Times New Roman"/>
                <w:sz w:val="22"/>
                <w:szCs w:val="22"/>
                <w:lang w:val="en-US"/>
              </w:rPr>
              <w:t>IES</w:t>
            </w:r>
            <w:r w:rsidRPr="00067E16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067E16">
              <w:rPr>
                <w:rFonts w:ascii="Times New Roman" w:hAnsi="Times New Roman"/>
                <w:sz w:val="22"/>
                <w:szCs w:val="22"/>
                <w:lang w:val="en-US"/>
              </w:rPr>
              <w:t>Europe</w:t>
            </w:r>
            <w:r w:rsidRPr="00067E1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и университета на </w:t>
            </w:r>
            <w:proofErr w:type="spellStart"/>
            <w:r w:rsidRPr="00067E16">
              <w:rPr>
                <w:rFonts w:ascii="Times New Roman" w:hAnsi="Times New Roman"/>
                <w:sz w:val="22"/>
                <w:szCs w:val="22"/>
                <w:lang w:val="ru-RU"/>
              </w:rPr>
              <w:t>Екс</w:t>
            </w:r>
            <w:proofErr w:type="spellEnd"/>
            <w:r w:rsidRPr="00067E1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067E16">
              <w:rPr>
                <w:rFonts w:ascii="Times New Roman" w:hAnsi="Times New Roman"/>
                <w:sz w:val="22"/>
                <w:szCs w:val="22"/>
                <w:lang w:val="ru-RU"/>
              </w:rPr>
              <w:t>Марсилия</w:t>
            </w:r>
            <w:proofErr w:type="spellEnd"/>
            <w:r w:rsidRPr="00067E1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67E16">
              <w:rPr>
                <w:rFonts w:ascii="Times New Roman" w:hAnsi="Times New Roman"/>
                <w:sz w:val="22"/>
                <w:szCs w:val="22"/>
                <w:lang w:val="ru-RU"/>
              </w:rPr>
              <w:t>Екс</w:t>
            </w:r>
            <w:proofErr w:type="spellEnd"/>
            <w:r w:rsidRPr="00067E1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ан Прованс, Франция</w:t>
            </w:r>
            <w:r w:rsidR="00EE558A" w:rsidRPr="00067E1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5C86BB3E" w14:textId="77777777" w:rsidR="009B323D" w:rsidRPr="00067E16" w:rsidRDefault="009B323D" w:rsidP="00250BEE">
            <w:pPr>
              <w:pStyle w:val="CVSpacer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29FE3D8" w14:textId="2212ECB7" w:rsidR="00EE558A" w:rsidRPr="00067E16" w:rsidRDefault="009B323D" w:rsidP="00250BEE">
            <w:pPr>
              <w:pStyle w:val="CVSpacer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7E16">
              <w:rPr>
                <w:rFonts w:ascii="Times New Roman" w:hAnsi="Times New Roman"/>
                <w:sz w:val="22"/>
                <w:szCs w:val="22"/>
              </w:rPr>
              <w:t xml:space="preserve">Семинар </w:t>
            </w:r>
            <w:r w:rsidRPr="00067E16">
              <w:rPr>
                <w:rFonts w:ascii="Times New Roman" w:hAnsi="Times New Roman"/>
                <w:i/>
                <w:iCs/>
                <w:sz w:val="22"/>
                <w:szCs w:val="22"/>
              </w:rPr>
              <w:t>„Пазарът на зърно и управление на риска</w:t>
            </w:r>
            <w:r w:rsidRPr="00067E16">
              <w:rPr>
                <w:rFonts w:ascii="Times New Roman" w:hAnsi="Times New Roman"/>
                <w:sz w:val="22"/>
                <w:szCs w:val="22"/>
              </w:rPr>
              <w:t xml:space="preserve">“ организиран от </w:t>
            </w:r>
            <w:r w:rsidR="00EB5E78" w:rsidRPr="00067E16">
              <w:rPr>
                <w:rFonts w:ascii="Times New Roman" w:hAnsi="Times New Roman"/>
                <w:sz w:val="22"/>
                <w:szCs w:val="22"/>
                <w:lang w:val="en-GB"/>
              </w:rPr>
              <w:t>Foreign Agricultural Service</w:t>
            </w:r>
            <w:r w:rsidR="006B3C31" w:rsidRPr="00067E16">
              <w:rPr>
                <w:rFonts w:ascii="Times New Roman" w:hAnsi="Times New Roman"/>
                <w:sz w:val="22"/>
                <w:szCs w:val="22"/>
              </w:rPr>
              <w:t>/</w:t>
            </w:r>
            <w:r w:rsidRPr="00067E16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USDA </w:t>
            </w:r>
            <w:r w:rsidRPr="00067E16">
              <w:rPr>
                <w:rFonts w:ascii="Times New Roman" w:hAnsi="Times New Roman"/>
                <w:sz w:val="22"/>
                <w:szCs w:val="22"/>
              </w:rPr>
              <w:t>в РИУ Правец</w:t>
            </w:r>
            <w:r w:rsidR="00197E65" w:rsidRPr="00067E16">
              <w:rPr>
                <w:rFonts w:ascii="Times New Roman" w:hAnsi="Times New Roman"/>
                <w:sz w:val="22"/>
                <w:szCs w:val="22"/>
              </w:rPr>
              <w:t>, България</w:t>
            </w:r>
            <w:r w:rsidRPr="00067E1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F025523" w14:textId="7C120658" w:rsidR="00EE558A" w:rsidRPr="00067E16" w:rsidRDefault="00EE558A" w:rsidP="00250BEE">
            <w:pPr>
              <w:pStyle w:val="CVSpacer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61C7" w:rsidRPr="001A6FD4" w14:paraId="7F4B61EA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273467A3" w14:textId="77777777" w:rsidR="009B323D" w:rsidRPr="00EE558A" w:rsidRDefault="009B323D" w:rsidP="009B323D">
            <w:pPr>
              <w:pStyle w:val="CVSpacer"/>
              <w:jc w:val="right"/>
              <w:rPr>
                <w:rFonts w:ascii="Times New Roman" w:hAnsi="Times New Roman"/>
                <w:bCs/>
                <w:sz w:val="20"/>
              </w:rPr>
            </w:pPr>
            <w:r w:rsidRPr="00EE558A">
              <w:rPr>
                <w:rFonts w:ascii="Times New Roman" w:hAnsi="Times New Roman"/>
                <w:bCs/>
                <w:sz w:val="20"/>
              </w:rPr>
              <w:lastRenderedPageBreak/>
              <w:t>2015</w:t>
            </w:r>
          </w:p>
          <w:p w14:paraId="24AD7FF2" w14:textId="77777777" w:rsidR="009B323D" w:rsidRDefault="009B323D" w:rsidP="00A861C7">
            <w:pPr>
              <w:pStyle w:val="CVHeading2-FirstLine"/>
              <w:spacing w:before="0"/>
              <w:rPr>
                <w:rFonts w:ascii="Times New Roman" w:hAnsi="Times New Roman"/>
                <w:sz w:val="20"/>
              </w:rPr>
            </w:pPr>
          </w:p>
          <w:p w14:paraId="65DB90DE" w14:textId="77777777" w:rsidR="009B323D" w:rsidRDefault="009B323D" w:rsidP="00A861C7">
            <w:pPr>
              <w:pStyle w:val="CVHeading2-FirstLine"/>
              <w:spacing w:before="0"/>
              <w:rPr>
                <w:rFonts w:ascii="Times New Roman" w:hAnsi="Times New Roman"/>
                <w:sz w:val="20"/>
              </w:rPr>
            </w:pPr>
          </w:p>
          <w:p w14:paraId="58728747" w14:textId="77777777" w:rsidR="009B323D" w:rsidRDefault="009B323D" w:rsidP="00A861C7">
            <w:pPr>
              <w:pStyle w:val="CVHeading2-FirstLine"/>
              <w:spacing w:before="0"/>
              <w:rPr>
                <w:rFonts w:ascii="Times New Roman" w:hAnsi="Times New Roman"/>
                <w:sz w:val="20"/>
              </w:rPr>
            </w:pPr>
          </w:p>
          <w:p w14:paraId="3FD1C251" w14:textId="33517E99" w:rsidR="00AD5654" w:rsidRPr="00FF1BAA" w:rsidRDefault="00AD5654" w:rsidP="00A861C7">
            <w:pPr>
              <w:pStyle w:val="CVHeading2-FirstLine"/>
              <w:spacing w:before="0"/>
              <w:rPr>
                <w:rFonts w:ascii="Times New Roman" w:hAnsi="Times New Roman"/>
                <w:sz w:val="20"/>
              </w:rPr>
            </w:pPr>
            <w:r w:rsidRPr="00FF1BAA">
              <w:rPr>
                <w:rFonts w:ascii="Times New Roman" w:hAnsi="Times New Roman"/>
                <w:sz w:val="20"/>
              </w:rPr>
              <w:t>2019</w:t>
            </w:r>
          </w:p>
          <w:p w14:paraId="5E707FB4" w14:textId="77777777" w:rsidR="00AD5654" w:rsidRPr="00FF1BAA" w:rsidRDefault="00AD5654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</w:p>
          <w:p w14:paraId="2C4F5E2B" w14:textId="77777777" w:rsidR="00AD5654" w:rsidRPr="00FF1BAA" w:rsidRDefault="00AD5654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</w:p>
          <w:p w14:paraId="6C4CF3C1" w14:textId="77777777" w:rsidR="00AD5654" w:rsidRPr="00FF1BAA" w:rsidRDefault="00AD5654" w:rsidP="00A861C7">
            <w:pPr>
              <w:pStyle w:val="CVHeading2-FirstLine"/>
              <w:spacing w:before="0"/>
              <w:rPr>
                <w:rFonts w:ascii="Times New Roman" w:hAnsi="Times New Roman"/>
                <w:sz w:val="20"/>
              </w:rPr>
            </w:pPr>
          </w:p>
          <w:p w14:paraId="52CB8F9C" w14:textId="6F5D6086" w:rsidR="00AD5654" w:rsidRPr="00FF1BAA" w:rsidRDefault="00AD5654" w:rsidP="00A861C7">
            <w:pPr>
              <w:pStyle w:val="CVHeading2-FirstLine"/>
              <w:spacing w:before="0"/>
              <w:rPr>
                <w:rFonts w:ascii="Times New Roman" w:hAnsi="Times New Roman"/>
                <w:sz w:val="20"/>
              </w:rPr>
            </w:pPr>
            <w:r w:rsidRPr="00FF1BAA">
              <w:rPr>
                <w:rFonts w:ascii="Times New Roman" w:hAnsi="Times New Roman"/>
                <w:sz w:val="20"/>
              </w:rPr>
              <w:t xml:space="preserve">2021 </w:t>
            </w:r>
          </w:p>
          <w:p w14:paraId="51A25F67" w14:textId="77777777" w:rsidR="00AD5654" w:rsidRPr="00FF1BAA" w:rsidRDefault="00AD5654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</w:p>
          <w:p w14:paraId="0ADA9D22" w14:textId="77777777" w:rsidR="00AD5654" w:rsidRPr="00FF1BAA" w:rsidRDefault="00AD5654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</w:p>
          <w:p w14:paraId="7559A318" w14:textId="77777777" w:rsidR="00AD5654" w:rsidRPr="00FF1BAA" w:rsidRDefault="00AD5654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</w:p>
          <w:p w14:paraId="54150757" w14:textId="77777777" w:rsidR="00AD5654" w:rsidRPr="00FF1BAA" w:rsidRDefault="00AD5654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</w:p>
          <w:p w14:paraId="10C4E77E" w14:textId="6499B078" w:rsidR="00AD5654" w:rsidRPr="00FF1BAA" w:rsidRDefault="00FF1BAA" w:rsidP="00A861C7">
            <w:pPr>
              <w:pStyle w:val="CVHeading2-FirstLine"/>
              <w:spacing w:before="0"/>
              <w:rPr>
                <w:rFonts w:ascii="Times New Roman" w:hAnsi="Times New Roman"/>
                <w:sz w:val="20"/>
              </w:rPr>
            </w:pPr>
            <w:r w:rsidRPr="00FF1BAA">
              <w:rPr>
                <w:rFonts w:ascii="Times New Roman" w:hAnsi="Times New Roman"/>
                <w:sz w:val="20"/>
              </w:rPr>
              <w:t>2021</w:t>
            </w:r>
          </w:p>
          <w:p w14:paraId="0819C5B1" w14:textId="77777777" w:rsidR="00AD5654" w:rsidRPr="00FF1BAA" w:rsidRDefault="00AD5654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</w:p>
          <w:p w14:paraId="2A4D71CB" w14:textId="17518C6F" w:rsidR="00AD5654" w:rsidRPr="00FF1BAA" w:rsidRDefault="00AD5654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</w:p>
          <w:p w14:paraId="2E8542BC" w14:textId="6639467D" w:rsidR="00FF1BAA" w:rsidRPr="00FF1BAA" w:rsidRDefault="00FF1BAA" w:rsidP="00FF1BAA">
            <w:pPr>
              <w:pStyle w:val="CVHeading2"/>
              <w:rPr>
                <w:sz w:val="20"/>
              </w:rPr>
            </w:pPr>
            <w:r w:rsidRPr="00FF1BAA">
              <w:rPr>
                <w:rFonts w:ascii="Times New Roman" w:hAnsi="Times New Roman"/>
                <w:sz w:val="20"/>
              </w:rPr>
              <w:t>2021</w:t>
            </w:r>
          </w:p>
          <w:p w14:paraId="35497B1F" w14:textId="77777777" w:rsidR="00FF1BAA" w:rsidRPr="00FF1BAA" w:rsidRDefault="00FF1BAA" w:rsidP="00FF1BAA"/>
          <w:p w14:paraId="2D642901" w14:textId="77777777" w:rsidR="002037A2" w:rsidRDefault="002037A2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</w:p>
          <w:p w14:paraId="251207EE" w14:textId="77777777" w:rsidR="00D26BDD" w:rsidRDefault="00D26BDD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</w:p>
          <w:p w14:paraId="0620BBBA" w14:textId="55C942BC" w:rsidR="00A861C7" w:rsidRPr="001A6FD4" w:rsidRDefault="00A861C7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Майчин език </w:t>
            </w:r>
          </w:p>
        </w:tc>
        <w:tc>
          <w:tcPr>
            <w:tcW w:w="7654" w:type="dxa"/>
            <w:gridSpan w:val="3"/>
          </w:tcPr>
          <w:p w14:paraId="26333A13" w14:textId="29C69BDD" w:rsidR="009B323D" w:rsidRPr="00067E16" w:rsidRDefault="009B323D" w:rsidP="009B323D">
            <w:pPr>
              <w:pStyle w:val="CVSpacer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67E16">
              <w:rPr>
                <w:rFonts w:ascii="Times New Roman" w:hAnsi="Times New Roman"/>
                <w:sz w:val="22"/>
                <w:szCs w:val="22"/>
              </w:rPr>
              <w:t>Летен университет "</w:t>
            </w:r>
            <w:r w:rsidRPr="00067E16">
              <w:rPr>
                <w:rFonts w:ascii="Times New Roman" w:hAnsi="Times New Roman"/>
                <w:i/>
                <w:iCs/>
                <w:sz w:val="22"/>
                <w:szCs w:val="22"/>
              </w:rPr>
              <w:t>Аграрен маркетинг и мениджмънт на развиващите се страни</w:t>
            </w:r>
            <w:r w:rsidRPr="00067E16">
              <w:rPr>
                <w:rFonts w:ascii="Times New Roman" w:hAnsi="Times New Roman"/>
                <w:sz w:val="22"/>
                <w:szCs w:val="22"/>
              </w:rPr>
              <w:t>" проведен в Китайски Аграрен Университет, Пекин, КНР.</w:t>
            </w:r>
          </w:p>
          <w:p w14:paraId="5A1A0148" w14:textId="77777777" w:rsidR="009B323D" w:rsidRPr="00067E16" w:rsidRDefault="009B323D" w:rsidP="00AD5654">
            <w:pPr>
              <w:pStyle w:val="CVMedium-FirstLine"/>
              <w:spacing w:before="0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</w:p>
          <w:p w14:paraId="4DFAC5A3" w14:textId="1647C33F" w:rsidR="00AD5654" w:rsidRPr="00067E16" w:rsidRDefault="00AD5654" w:rsidP="00AD5654">
            <w:pPr>
              <w:pStyle w:val="CVMedium-FirstLine"/>
              <w:spacing w:before="0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67E16">
              <w:rPr>
                <w:rFonts w:ascii="Times New Roman" w:hAnsi="Times New Roman"/>
                <w:b w:val="0"/>
                <w:bCs/>
                <w:szCs w:val="22"/>
              </w:rPr>
              <w:t>Лятно училище „</w:t>
            </w:r>
            <w:proofErr w:type="spellStart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>China’s</w:t>
            </w:r>
            <w:proofErr w:type="spellEnd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>Urban</w:t>
            </w:r>
            <w:proofErr w:type="spellEnd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>Forest</w:t>
            </w:r>
            <w:proofErr w:type="spellEnd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>and</w:t>
            </w:r>
            <w:proofErr w:type="spellEnd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>Modern</w:t>
            </w:r>
            <w:proofErr w:type="spellEnd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>Agriculture</w:t>
            </w:r>
            <w:proofErr w:type="spellEnd"/>
            <w:r w:rsidRPr="00067E16">
              <w:rPr>
                <w:rFonts w:ascii="Times New Roman" w:hAnsi="Times New Roman"/>
                <w:b w:val="0"/>
                <w:bCs/>
                <w:szCs w:val="22"/>
              </w:rPr>
              <w:t xml:space="preserve">” организирано от факултет по Селско стопанство &amp; Биология към Университета </w:t>
            </w:r>
            <w:proofErr w:type="spellStart"/>
            <w:r w:rsidRPr="00067E16">
              <w:rPr>
                <w:rFonts w:ascii="Times New Roman" w:hAnsi="Times New Roman"/>
                <w:b w:val="0"/>
                <w:bCs/>
                <w:szCs w:val="22"/>
              </w:rPr>
              <w:t>Джио</w:t>
            </w:r>
            <w:proofErr w:type="spellEnd"/>
            <w:r w:rsidRPr="00067E16">
              <w:rPr>
                <w:rFonts w:ascii="Times New Roman" w:hAnsi="Times New Roman"/>
                <w:b w:val="0"/>
                <w:bCs/>
                <w:szCs w:val="22"/>
              </w:rPr>
              <w:t xml:space="preserve"> </w:t>
            </w:r>
            <w:proofErr w:type="spellStart"/>
            <w:r w:rsidRPr="00067E16">
              <w:rPr>
                <w:rFonts w:ascii="Times New Roman" w:hAnsi="Times New Roman"/>
                <w:b w:val="0"/>
                <w:bCs/>
                <w:szCs w:val="22"/>
              </w:rPr>
              <w:t>Тонг</w:t>
            </w:r>
            <w:proofErr w:type="spellEnd"/>
            <w:r w:rsidRPr="00067E16">
              <w:rPr>
                <w:rFonts w:ascii="Times New Roman" w:hAnsi="Times New Roman"/>
                <w:b w:val="0"/>
                <w:bCs/>
                <w:szCs w:val="22"/>
              </w:rPr>
              <w:t xml:space="preserve"> в Шанхай, КНР</w:t>
            </w:r>
          </w:p>
          <w:p w14:paraId="57B322AF" w14:textId="77777777" w:rsidR="00AD5654" w:rsidRPr="00067E16" w:rsidRDefault="00AD5654" w:rsidP="00A861C7">
            <w:pPr>
              <w:pStyle w:val="CVMedium-FirstLine"/>
              <w:spacing w:before="0"/>
              <w:rPr>
                <w:rFonts w:ascii="Times New Roman" w:hAnsi="Times New Roman"/>
                <w:szCs w:val="22"/>
              </w:rPr>
            </w:pPr>
          </w:p>
          <w:p w14:paraId="002C1927" w14:textId="7E8DC93C" w:rsidR="00AD5654" w:rsidRPr="00067E16" w:rsidRDefault="00AD5654" w:rsidP="00AD5654">
            <w:pPr>
              <w:pStyle w:val="CVMedium-FirstLine"/>
              <w:spacing w:before="0"/>
              <w:jc w:val="both"/>
              <w:rPr>
                <w:rFonts w:ascii="Times New Roman" w:hAnsi="Times New Roman"/>
                <w:b w:val="0"/>
                <w:bCs/>
                <w:szCs w:val="22"/>
              </w:rPr>
            </w:pPr>
            <w:r w:rsidRPr="00067E16">
              <w:rPr>
                <w:rFonts w:ascii="Times New Roman" w:hAnsi="Times New Roman"/>
                <w:b w:val="0"/>
                <w:bCs/>
                <w:szCs w:val="22"/>
              </w:rPr>
              <w:t>Семинар „</w:t>
            </w:r>
            <w:proofErr w:type="spellStart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>Геномна</w:t>
            </w:r>
            <w:proofErr w:type="spellEnd"/>
            <w:r w:rsidRPr="00067E16">
              <w:rPr>
                <w:rFonts w:ascii="Times New Roman" w:hAnsi="Times New Roman"/>
                <w:b w:val="0"/>
                <w:bCs/>
                <w:i/>
                <w:iCs/>
                <w:szCs w:val="22"/>
              </w:rPr>
              <w:t xml:space="preserve"> информация за успешна селекция на млекодайни и месодайни говеда“</w:t>
            </w:r>
            <w:r w:rsidRPr="00067E16">
              <w:rPr>
                <w:rFonts w:ascii="Times New Roman" w:hAnsi="Times New Roman"/>
                <w:b w:val="0"/>
                <w:bCs/>
                <w:szCs w:val="22"/>
              </w:rPr>
              <w:t>. Организиран от Представителството на Американския департамент по земеделие за България и Националната асоциация за генетични ресурси в животновъдството на САЩ и МЗХГ</w:t>
            </w:r>
            <w:r w:rsidR="000E7FBE" w:rsidRPr="00067E16">
              <w:rPr>
                <w:rFonts w:ascii="Times New Roman" w:hAnsi="Times New Roman"/>
                <w:b w:val="0"/>
                <w:bCs/>
                <w:szCs w:val="22"/>
              </w:rPr>
              <w:t>, онлайн</w:t>
            </w:r>
            <w:r w:rsidRPr="00067E16">
              <w:rPr>
                <w:rFonts w:ascii="Times New Roman" w:hAnsi="Times New Roman"/>
                <w:b w:val="0"/>
                <w:bCs/>
                <w:szCs w:val="22"/>
              </w:rPr>
              <w:t>.</w:t>
            </w:r>
          </w:p>
          <w:p w14:paraId="253C44B4" w14:textId="1530FBBE" w:rsidR="00AD5654" w:rsidRPr="00067E16" w:rsidRDefault="00AD5654" w:rsidP="00A861C7">
            <w:pPr>
              <w:pStyle w:val="CVMedium-FirstLine"/>
              <w:spacing w:before="0"/>
              <w:rPr>
                <w:rFonts w:ascii="Times New Roman" w:hAnsi="Times New Roman"/>
                <w:szCs w:val="22"/>
              </w:rPr>
            </w:pPr>
          </w:p>
          <w:p w14:paraId="133662FF" w14:textId="6BF4E50C" w:rsidR="00AD5654" w:rsidRPr="00067E16" w:rsidRDefault="00FF1BAA" w:rsidP="00FF1BAA">
            <w:pPr>
              <w:pStyle w:val="CVMedium"/>
              <w:jc w:val="both"/>
              <w:rPr>
                <w:rFonts w:ascii="Times New Roman" w:hAnsi="Times New Roman"/>
                <w:b w:val="0"/>
                <w:bCs/>
              </w:rPr>
            </w:pPr>
            <w:r w:rsidRPr="00067E16">
              <w:rPr>
                <w:rFonts w:ascii="Times New Roman" w:hAnsi="Times New Roman"/>
                <w:b w:val="0"/>
                <w:bCs/>
              </w:rPr>
              <w:t xml:space="preserve">Обучение на персонал </w:t>
            </w:r>
            <w:r w:rsidR="006E2D63" w:rsidRPr="00067E16">
              <w:rPr>
                <w:rFonts w:ascii="Times New Roman" w:hAnsi="Times New Roman"/>
                <w:b w:val="0"/>
                <w:bCs/>
              </w:rPr>
              <w:t xml:space="preserve">на ССА </w:t>
            </w:r>
            <w:r w:rsidRPr="00067E16">
              <w:rPr>
                <w:rFonts w:ascii="Times New Roman" w:hAnsi="Times New Roman"/>
                <w:b w:val="0"/>
                <w:bCs/>
              </w:rPr>
              <w:t xml:space="preserve">по програма </w:t>
            </w:r>
            <w:r w:rsidRPr="00067E16">
              <w:rPr>
                <w:rFonts w:ascii="Times New Roman" w:hAnsi="Times New Roman"/>
                <w:b w:val="0"/>
                <w:bCs/>
                <w:i/>
                <w:iCs/>
              </w:rPr>
              <w:t>„ЕРАЗЪМ+“</w:t>
            </w:r>
            <w:r w:rsidRPr="00067E16">
              <w:rPr>
                <w:rFonts w:ascii="Times New Roman" w:hAnsi="Times New Roman"/>
                <w:b w:val="0"/>
                <w:bCs/>
              </w:rPr>
              <w:t xml:space="preserve"> в Институт по аграрна икономика и храни – държавен изследователски институт, Варшава, Полша.</w:t>
            </w:r>
          </w:p>
          <w:p w14:paraId="65114170" w14:textId="5F052A6D" w:rsidR="00AD5654" w:rsidRPr="00067E16" w:rsidRDefault="00AD5654" w:rsidP="00AD5654">
            <w:pPr>
              <w:pStyle w:val="CVMedium"/>
              <w:rPr>
                <w:rFonts w:ascii="Times New Roman" w:hAnsi="Times New Roman"/>
                <w:b w:val="0"/>
                <w:bCs/>
              </w:rPr>
            </w:pPr>
          </w:p>
          <w:p w14:paraId="64399374" w14:textId="166D624D" w:rsidR="00FF1BAA" w:rsidRPr="00067E16" w:rsidRDefault="000744FD" w:rsidP="002037A2">
            <w:pPr>
              <w:pStyle w:val="CVMedium"/>
              <w:jc w:val="both"/>
              <w:rPr>
                <w:rFonts w:ascii="Times New Roman" w:hAnsi="Times New Roman"/>
                <w:b w:val="0"/>
                <w:bCs/>
              </w:rPr>
            </w:pPr>
            <w:r w:rsidRPr="00067E16">
              <w:rPr>
                <w:rFonts w:ascii="Times New Roman" w:hAnsi="Times New Roman"/>
                <w:b w:val="0"/>
                <w:bCs/>
                <w:i/>
                <w:iCs/>
              </w:rPr>
              <w:t>„</w:t>
            </w:r>
            <w:proofErr w:type="spellStart"/>
            <w:r w:rsidR="002037A2" w:rsidRPr="00067E16">
              <w:rPr>
                <w:rFonts w:ascii="Times New Roman" w:hAnsi="Times New Roman"/>
                <w:b w:val="0"/>
                <w:bCs/>
                <w:i/>
                <w:iCs/>
              </w:rPr>
              <w:t>The</w:t>
            </w:r>
            <w:proofErr w:type="spellEnd"/>
            <w:r w:rsidR="002037A2" w:rsidRPr="00067E16">
              <w:rPr>
                <w:rFonts w:ascii="Times New Roman" w:hAnsi="Times New Roman"/>
                <w:b w:val="0"/>
                <w:bCs/>
                <w:i/>
                <w:iCs/>
              </w:rPr>
              <w:t xml:space="preserve"> EIT Food </w:t>
            </w:r>
            <w:proofErr w:type="spellStart"/>
            <w:r w:rsidR="002037A2" w:rsidRPr="00067E16">
              <w:rPr>
                <w:rFonts w:ascii="Times New Roman" w:hAnsi="Times New Roman"/>
                <w:b w:val="0"/>
                <w:bCs/>
                <w:i/>
                <w:iCs/>
              </w:rPr>
              <w:t>Government</w:t>
            </w:r>
            <w:proofErr w:type="spellEnd"/>
            <w:r w:rsidR="002037A2" w:rsidRPr="00067E16">
              <w:rPr>
                <w:rFonts w:ascii="Times New Roman" w:hAnsi="Times New Roman"/>
                <w:b w:val="0"/>
                <w:bCs/>
                <w:i/>
                <w:iCs/>
              </w:rPr>
              <w:t xml:space="preserve"> </w:t>
            </w:r>
            <w:proofErr w:type="spellStart"/>
            <w:r w:rsidR="002037A2" w:rsidRPr="00067E16">
              <w:rPr>
                <w:rFonts w:ascii="Times New Roman" w:hAnsi="Times New Roman"/>
                <w:b w:val="0"/>
                <w:bCs/>
                <w:i/>
                <w:iCs/>
              </w:rPr>
              <w:t>Executive</w:t>
            </w:r>
            <w:proofErr w:type="spellEnd"/>
            <w:r w:rsidR="002037A2" w:rsidRPr="00067E16">
              <w:rPr>
                <w:rFonts w:ascii="Times New Roman" w:hAnsi="Times New Roman"/>
                <w:b w:val="0"/>
                <w:bCs/>
                <w:i/>
                <w:iCs/>
              </w:rPr>
              <w:t xml:space="preserve"> Academy</w:t>
            </w:r>
            <w:r w:rsidRPr="00067E16">
              <w:rPr>
                <w:rFonts w:ascii="Times New Roman" w:hAnsi="Times New Roman"/>
                <w:b w:val="0"/>
                <w:bCs/>
                <w:i/>
                <w:iCs/>
              </w:rPr>
              <w:t>“</w:t>
            </w:r>
            <w:r w:rsidR="002037A2" w:rsidRPr="00067E16">
              <w:rPr>
                <w:rFonts w:ascii="Times New Roman" w:hAnsi="Times New Roman"/>
                <w:b w:val="0"/>
                <w:bCs/>
              </w:rPr>
              <w:t>. Обучаваща организация – Университет на Варшава, Полша съвместно с EIT Food към EK</w:t>
            </w:r>
            <w:r w:rsidR="00A52EF9" w:rsidRPr="00067E16">
              <w:rPr>
                <w:rFonts w:ascii="Times New Roman" w:hAnsi="Times New Roman"/>
                <w:b w:val="0"/>
                <w:bCs/>
              </w:rPr>
              <w:t>, онлайн</w:t>
            </w:r>
            <w:r w:rsidRPr="00067E16">
              <w:rPr>
                <w:rFonts w:ascii="Times New Roman" w:hAnsi="Times New Roman"/>
                <w:b w:val="0"/>
                <w:bCs/>
              </w:rPr>
              <w:t>.</w:t>
            </w:r>
          </w:p>
          <w:p w14:paraId="531E182C" w14:textId="36EC75C8" w:rsidR="00FF1BAA" w:rsidRPr="00067E16" w:rsidRDefault="00FF1BAA" w:rsidP="00AD5654">
            <w:pPr>
              <w:pStyle w:val="CVMedium"/>
              <w:rPr>
                <w:rFonts w:ascii="Times New Roman" w:hAnsi="Times New Roman"/>
                <w:b w:val="0"/>
                <w:bCs/>
              </w:rPr>
            </w:pPr>
          </w:p>
          <w:p w14:paraId="286F4603" w14:textId="77777777" w:rsidR="00A00CDA" w:rsidRPr="00067E16" w:rsidRDefault="00A00CDA" w:rsidP="00AD5654">
            <w:pPr>
              <w:pStyle w:val="CVMedium"/>
              <w:rPr>
                <w:rFonts w:ascii="Times New Roman" w:hAnsi="Times New Roman"/>
                <w:b w:val="0"/>
                <w:bCs/>
              </w:rPr>
            </w:pPr>
          </w:p>
          <w:p w14:paraId="30CE8EDC" w14:textId="7FCAE190" w:rsidR="00A861C7" w:rsidRPr="00067E16" w:rsidRDefault="00A861C7" w:rsidP="00A861C7">
            <w:pPr>
              <w:pStyle w:val="CVMedium-FirstLine"/>
              <w:spacing w:before="0"/>
              <w:rPr>
                <w:rFonts w:ascii="Times New Roman" w:hAnsi="Times New Roman"/>
                <w:szCs w:val="22"/>
              </w:rPr>
            </w:pPr>
            <w:r w:rsidRPr="00067E16">
              <w:rPr>
                <w:rFonts w:ascii="Times New Roman" w:hAnsi="Times New Roman"/>
                <w:szCs w:val="22"/>
              </w:rPr>
              <w:t xml:space="preserve">Български </w:t>
            </w:r>
          </w:p>
        </w:tc>
      </w:tr>
      <w:tr w:rsidR="00A861C7" w:rsidRPr="001A6FD4" w14:paraId="642F2A97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9F83F9A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13ACB883" w14:textId="77777777" w:rsidR="00A861C7" w:rsidRPr="00130072" w:rsidRDefault="00A861C7" w:rsidP="00A861C7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61C7" w:rsidRPr="001A6FD4" w14:paraId="2A7B0E3E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081DB1F" w14:textId="548C0F26" w:rsidR="00A861C7" w:rsidRPr="001A6FD4" w:rsidRDefault="00A861C7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Чужди езици</w:t>
            </w:r>
          </w:p>
        </w:tc>
        <w:tc>
          <w:tcPr>
            <w:tcW w:w="7654" w:type="dxa"/>
            <w:gridSpan w:val="3"/>
          </w:tcPr>
          <w:p w14:paraId="10BFD5D5" w14:textId="240B720D" w:rsidR="00A861C7" w:rsidRPr="0041091A" w:rsidRDefault="00A861C7" w:rsidP="00A861C7">
            <w:pPr>
              <w:pStyle w:val="CVMedium-FirstLine"/>
              <w:spacing w:before="0"/>
              <w:rPr>
                <w:rFonts w:ascii="Times New Roman" w:hAnsi="Times New Roman"/>
                <w:i/>
                <w:iCs/>
                <w:szCs w:val="22"/>
              </w:rPr>
            </w:pPr>
            <w:r w:rsidRPr="0041091A">
              <w:rPr>
                <w:rFonts w:ascii="Times New Roman" w:hAnsi="Times New Roman"/>
                <w:i/>
                <w:iCs/>
                <w:szCs w:val="22"/>
              </w:rPr>
              <w:t>Английски език (</w:t>
            </w:r>
            <w:r w:rsidRPr="0041091A">
              <w:rPr>
                <w:rFonts w:ascii="Times New Roman" w:hAnsi="Times New Roman"/>
                <w:i/>
                <w:iCs/>
                <w:szCs w:val="22"/>
                <w:lang w:val="en-GB"/>
              </w:rPr>
              <w:t>B2),</w:t>
            </w:r>
            <w:r w:rsidRPr="0041091A">
              <w:rPr>
                <w:rFonts w:ascii="Times New Roman" w:hAnsi="Times New Roman"/>
                <w:i/>
                <w:iCs/>
                <w:szCs w:val="22"/>
              </w:rPr>
              <w:t xml:space="preserve"> Руски език (А2), Френски език (А2)</w:t>
            </w:r>
          </w:p>
        </w:tc>
      </w:tr>
      <w:tr w:rsidR="00A861C7" w:rsidRPr="001A6FD4" w14:paraId="006CF811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DDE38E7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6139C5FA" w14:textId="77777777" w:rsidR="00A861C7" w:rsidRPr="00130072" w:rsidRDefault="00A861C7" w:rsidP="00A861C7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61C7" w:rsidRPr="001A6FD4" w14:paraId="2D066412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4D77B918" w14:textId="77777777" w:rsidR="00A861C7" w:rsidRDefault="00A861C7" w:rsidP="00A861C7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Компютърни умения и компетенции</w:t>
            </w:r>
          </w:p>
          <w:p w14:paraId="1F12C552" w14:textId="77777777" w:rsidR="00A861C7" w:rsidRPr="00A861C7" w:rsidRDefault="00A861C7" w:rsidP="00A861C7">
            <w:pPr>
              <w:pStyle w:val="CVHeading2"/>
              <w:rPr>
                <w:sz w:val="20"/>
              </w:rPr>
            </w:pPr>
          </w:p>
          <w:p w14:paraId="4D0BA697" w14:textId="09041F2B" w:rsidR="00DB4591" w:rsidRDefault="00A861C7" w:rsidP="000D05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E6673">
              <w:rPr>
                <w:rFonts w:ascii="Times New Roman" w:hAnsi="Times New Roman"/>
                <w:sz w:val="22"/>
                <w:szCs w:val="22"/>
              </w:rPr>
              <w:t>Членство в научни организаци</w:t>
            </w:r>
            <w:r w:rsidR="00DB4591">
              <w:rPr>
                <w:rFonts w:ascii="Times New Roman" w:hAnsi="Times New Roman"/>
                <w:sz w:val="22"/>
                <w:szCs w:val="22"/>
              </w:rPr>
              <w:t>и</w:t>
            </w:r>
          </w:p>
          <w:p w14:paraId="75AAE735" w14:textId="3874D2DE" w:rsidR="005A47A2" w:rsidRDefault="005A47A2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74CA56CD" w14:textId="1170F39B" w:rsidR="005A47A2" w:rsidRDefault="005A47A2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353E41F9" w14:textId="3075BDEE" w:rsidR="005A47A2" w:rsidRDefault="005A47A2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30043073" w14:textId="2F620622" w:rsidR="005A47A2" w:rsidRDefault="005A47A2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Избрани публикации</w:t>
            </w:r>
          </w:p>
          <w:p w14:paraId="480E94C5" w14:textId="77777777" w:rsidR="005A47A2" w:rsidRDefault="005A47A2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07A72F11" w14:textId="77777777" w:rsidR="005A47A2" w:rsidRDefault="005A47A2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353154A2" w14:textId="77777777" w:rsidR="005A47A2" w:rsidRDefault="005A47A2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52D8865B" w14:textId="77777777" w:rsidR="005A47A2" w:rsidRDefault="005A47A2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4295D1B1" w14:textId="77777777" w:rsidR="005A47A2" w:rsidRDefault="005A47A2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249F17F5" w14:textId="77777777" w:rsidR="005A47A2" w:rsidRDefault="005A47A2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30FA829D" w14:textId="77777777" w:rsidR="005A47A2" w:rsidRDefault="005A47A2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</w:p>
          <w:p w14:paraId="58D84893" w14:textId="0666CE06" w:rsidR="006E6673" w:rsidRPr="00ED33D4" w:rsidRDefault="00DB4591" w:rsidP="000D054D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ED33D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9C357CB" w14:textId="77777777" w:rsidR="00DB4591" w:rsidRDefault="00DB4591" w:rsidP="000D05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A5A0A1E" w14:textId="77777777" w:rsidR="006E6673" w:rsidRDefault="006E6673" w:rsidP="000D05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55EA1BB1" w14:textId="77777777" w:rsidR="006E6673" w:rsidRDefault="006E6673" w:rsidP="000D05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F755B65" w14:textId="7B430A2B" w:rsidR="00A861C7" w:rsidRPr="006E6673" w:rsidRDefault="00A861C7" w:rsidP="000D054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E667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3"/>
          </w:tcPr>
          <w:p w14:paraId="1EA6DA21" w14:textId="77777777" w:rsidR="00A861C7" w:rsidRDefault="00A861C7" w:rsidP="00A861C7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30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0072">
              <w:rPr>
                <w:rFonts w:ascii="Times New Roman" w:hAnsi="Times New Roman"/>
                <w:sz w:val="22"/>
                <w:szCs w:val="22"/>
                <w:lang w:val="en-GB"/>
              </w:rPr>
              <w:t>MS Office 2016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13007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IBM Statistics 19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Gretl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130072">
              <w:rPr>
                <w:rFonts w:ascii="Times New Roman" w:hAnsi="Times New Roman"/>
                <w:sz w:val="22"/>
                <w:szCs w:val="22"/>
                <w:lang w:val="en-GB"/>
              </w:rPr>
              <w:t>SAP R/3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13007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Lotus Notes</w:t>
            </w:r>
          </w:p>
          <w:p w14:paraId="76FB4AC0" w14:textId="77777777" w:rsidR="00616EAB" w:rsidRDefault="00616EAB" w:rsidP="00616EAB">
            <w:pPr>
              <w:pStyle w:val="CVNormal"/>
              <w:rPr>
                <w:lang w:val="en-GB"/>
              </w:rPr>
            </w:pPr>
          </w:p>
          <w:p w14:paraId="5229944C" w14:textId="77777777" w:rsidR="00616EAB" w:rsidRDefault="00616EAB" w:rsidP="00616EAB">
            <w:pPr>
              <w:pStyle w:val="CVNormal"/>
              <w:rPr>
                <w:lang w:val="en-GB"/>
              </w:rPr>
            </w:pPr>
          </w:p>
          <w:p w14:paraId="129E7ED1" w14:textId="77777777" w:rsidR="00616EAB" w:rsidRDefault="00616EAB" w:rsidP="00616EAB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5F62B3">
              <w:rPr>
                <w:rFonts w:ascii="Times New Roman" w:hAnsi="Times New Roman"/>
                <w:sz w:val="22"/>
                <w:szCs w:val="22"/>
              </w:rPr>
              <w:t>Европейска организация на аграрикономистите (ЕААЕ)</w:t>
            </w:r>
            <w:r w:rsidR="005F62B3" w:rsidRPr="005F62B3">
              <w:rPr>
                <w:rFonts w:ascii="Times New Roman" w:hAnsi="Times New Roman"/>
                <w:sz w:val="22"/>
                <w:szCs w:val="22"/>
              </w:rPr>
              <w:t xml:space="preserve"> от 2015 до 2018</w:t>
            </w:r>
          </w:p>
          <w:p w14:paraId="1BB1A171" w14:textId="77777777" w:rsidR="00F320B1" w:rsidRDefault="00C63A5F" w:rsidP="00C63A5F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C63A5F">
              <w:rPr>
                <w:rFonts w:ascii="Times New Roman" w:hAnsi="Times New Roman"/>
                <w:sz w:val="22"/>
                <w:szCs w:val="22"/>
              </w:rPr>
              <w:t>Съюз на аграрикономистите в България</w:t>
            </w:r>
          </w:p>
          <w:p w14:paraId="5940E591" w14:textId="77777777" w:rsidR="00AC3A66" w:rsidRDefault="00AC3A66" w:rsidP="00C63A5F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  <w:p w14:paraId="434B5FC8" w14:textId="77777777" w:rsidR="00685650" w:rsidRDefault="00685650" w:rsidP="00C63A5F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  <w:p w14:paraId="324A2DE1" w14:textId="2860F960" w:rsidR="00685650" w:rsidRDefault="00685650" w:rsidP="00653000">
            <w:pPr>
              <w:pStyle w:val="CVNormal"/>
              <w:numPr>
                <w:ilvl w:val="0"/>
                <w:numId w:val="5"/>
              </w:numPr>
              <w:ind w:left="56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3DF0">
              <w:rPr>
                <w:rFonts w:ascii="Times New Roman" w:hAnsi="Times New Roman"/>
                <w:b/>
                <w:bCs/>
                <w:sz w:val="22"/>
                <w:szCs w:val="22"/>
              </w:rPr>
              <w:t>Стойчев, В.</w:t>
            </w:r>
            <w:r w:rsidR="00ED3DF0" w:rsidRPr="00ED3DF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(2014) „Изследване на факторите влияещи върху броя на млечните крави в България“, сп. Икономика и управление на селското стопанство, бр. 4,  стр. 21 </w:t>
            </w:r>
            <w:r w:rsidR="00593436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5265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14:paraId="0211B4F6" w14:textId="15E66E9D" w:rsidR="00593436" w:rsidRDefault="00593436" w:rsidP="00653000">
            <w:pPr>
              <w:pStyle w:val="CVNormal"/>
              <w:numPr>
                <w:ilvl w:val="0"/>
                <w:numId w:val="5"/>
              </w:numPr>
              <w:ind w:left="56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3D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Иванов, Б, </w:t>
            </w:r>
            <w:proofErr w:type="spellStart"/>
            <w:r w:rsidRPr="00ED3DF0">
              <w:rPr>
                <w:rFonts w:ascii="Times New Roman" w:hAnsi="Times New Roman"/>
                <w:b/>
                <w:bCs/>
                <w:sz w:val="22"/>
                <w:szCs w:val="22"/>
              </w:rPr>
              <w:t>Кировски</w:t>
            </w:r>
            <w:proofErr w:type="spellEnd"/>
            <w:r w:rsidR="00093A6A" w:rsidRPr="00ED3D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П.</w:t>
            </w:r>
            <w:r w:rsidRPr="00ED3DF0">
              <w:rPr>
                <w:rFonts w:ascii="Times New Roman" w:hAnsi="Times New Roman"/>
                <w:b/>
                <w:bCs/>
                <w:sz w:val="22"/>
                <w:szCs w:val="22"/>
              </w:rPr>
              <w:t>, Стойчев</w:t>
            </w:r>
            <w:r w:rsidR="00093A6A" w:rsidRPr="00ED3D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В.</w:t>
            </w:r>
            <w:r w:rsidR="00ED3DF0" w:rsidRPr="00ED3DF0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,</w:t>
            </w:r>
            <w:r w:rsidRPr="00593436">
              <w:rPr>
                <w:rFonts w:ascii="Times New Roman" w:hAnsi="Times New Roman"/>
                <w:sz w:val="22"/>
                <w:szCs w:val="22"/>
              </w:rPr>
              <w:t xml:space="preserve"> (2014). “Тенденции в развитието на основни подсектори на млечното животновъдство. Проектно моделиране на базови показатели”. Институт по аграрна икономика и Фондация „Америка за България”, София, http://www.iae-bg.com/research/reports/, стр. 22</w:t>
            </w:r>
          </w:p>
          <w:p w14:paraId="02A93663" w14:textId="7ED00F3B" w:rsidR="00593436" w:rsidRDefault="00593436" w:rsidP="00653000">
            <w:pPr>
              <w:pStyle w:val="CVNormal"/>
              <w:numPr>
                <w:ilvl w:val="0"/>
                <w:numId w:val="5"/>
              </w:numPr>
              <w:ind w:left="56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3DF0">
              <w:rPr>
                <w:rFonts w:ascii="Times New Roman" w:hAnsi="Times New Roman"/>
                <w:b/>
                <w:bCs/>
                <w:sz w:val="22"/>
                <w:szCs w:val="22"/>
              </w:rPr>
              <w:t>Стойчев, В, Иванов, Б.,</w:t>
            </w:r>
            <w:r w:rsidRPr="00593436">
              <w:rPr>
                <w:rFonts w:ascii="Times New Roman" w:hAnsi="Times New Roman"/>
                <w:sz w:val="22"/>
                <w:szCs w:val="22"/>
              </w:rPr>
              <w:t xml:space="preserve"> (2015). “Изследване на възвращаемостта в българските млечни стопанства преди и след отпадане на квотите ”. Сборник доклади от „VІ Международен научен аграрен симпозиум – </w:t>
            </w:r>
            <w:proofErr w:type="spellStart"/>
            <w:r w:rsidRPr="00593436">
              <w:rPr>
                <w:rFonts w:ascii="Times New Roman" w:hAnsi="Times New Roman"/>
                <w:sz w:val="22"/>
                <w:szCs w:val="22"/>
              </w:rPr>
              <w:t>Agrosym</w:t>
            </w:r>
            <w:proofErr w:type="spellEnd"/>
            <w:r w:rsidRPr="00593436">
              <w:rPr>
                <w:rFonts w:ascii="Times New Roman" w:hAnsi="Times New Roman"/>
                <w:sz w:val="22"/>
                <w:szCs w:val="22"/>
              </w:rPr>
              <w:t xml:space="preserve"> 2015” </w:t>
            </w:r>
            <w:r w:rsidR="00D33D41">
              <w:rPr>
                <w:rFonts w:ascii="Times New Roman" w:hAnsi="Times New Roman"/>
                <w:sz w:val="22"/>
                <w:szCs w:val="22"/>
              </w:rPr>
              <w:t>–</w:t>
            </w:r>
            <w:r w:rsidRPr="00593436">
              <w:rPr>
                <w:rFonts w:ascii="Times New Roman" w:hAnsi="Times New Roman"/>
                <w:sz w:val="22"/>
                <w:szCs w:val="22"/>
              </w:rPr>
              <w:t xml:space="preserve"> Босна</w:t>
            </w:r>
            <w:r w:rsidR="00D33D41">
              <w:rPr>
                <w:rFonts w:ascii="Times New Roman" w:hAnsi="Times New Roman"/>
                <w:sz w:val="22"/>
                <w:szCs w:val="22"/>
              </w:rPr>
              <w:t xml:space="preserve"> и Херцеговина</w:t>
            </w:r>
            <w:r w:rsidRPr="00593436">
              <w:rPr>
                <w:rFonts w:ascii="Times New Roman" w:hAnsi="Times New Roman"/>
                <w:sz w:val="22"/>
                <w:szCs w:val="22"/>
              </w:rPr>
              <w:t>. Стр. 1862-1867</w:t>
            </w:r>
          </w:p>
          <w:p w14:paraId="7C5E86EE" w14:textId="4F8F858A" w:rsidR="00593436" w:rsidRDefault="00593436" w:rsidP="00653000">
            <w:pPr>
              <w:pStyle w:val="CVNormal"/>
              <w:numPr>
                <w:ilvl w:val="0"/>
                <w:numId w:val="5"/>
              </w:numPr>
              <w:ind w:left="56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3A6A">
              <w:rPr>
                <w:rFonts w:ascii="Times New Roman" w:hAnsi="Times New Roman"/>
                <w:b/>
                <w:bCs/>
                <w:sz w:val="22"/>
                <w:szCs w:val="22"/>
              </w:rPr>
              <w:t>Стойчев, В.</w:t>
            </w:r>
            <w:r w:rsidR="00093A6A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,</w:t>
            </w:r>
            <w:r w:rsidRPr="00093A6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Иванов</w:t>
            </w:r>
            <w:r w:rsidR="00093A6A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,</w:t>
            </w:r>
            <w:r w:rsidR="00093A6A" w:rsidRPr="00093A6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Б.</w:t>
            </w:r>
            <w:r w:rsidR="00093A6A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,</w:t>
            </w:r>
            <w:r w:rsidRPr="00593436">
              <w:rPr>
                <w:rFonts w:ascii="Times New Roman" w:hAnsi="Times New Roman"/>
                <w:sz w:val="22"/>
                <w:szCs w:val="22"/>
              </w:rPr>
              <w:t xml:space="preserve"> (2015). „Основни предвиждания за развитието на българския млечен сектор”. Сборник доклади от научна конференция „Аграрната икономика в подкрепа на земеделието”. стр. 161-184</w:t>
            </w:r>
          </w:p>
          <w:p w14:paraId="04402CE1" w14:textId="29B3E044" w:rsidR="00AC3A66" w:rsidRPr="005F62B3" w:rsidRDefault="00AC3A66" w:rsidP="00653000">
            <w:pPr>
              <w:pStyle w:val="CV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61C7" w:rsidRPr="001A6FD4" w14:paraId="53C00F28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939C015" w14:textId="40D3E61E" w:rsidR="00A861C7" w:rsidRPr="001A6FD4" w:rsidRDefault="005A47A2" w:rsidP="00A861C7">
            <w:pPr>
              <w:pStyle w:val="CVSpac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</w:tc>
        <w:tc>
          <w:tcPr>
            <w:tcW w:w="7654" w:type="dxa"/>
            <w:gridSpan w:val="3"/>
          </w:tcPr>
          <w:p w14:paraId="678AD2A6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861C7" w:rsidRPr="001A6FD4" w14:paraId="077B4622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A125E1B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7DB0ECD9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861C7" w:rsidRPr="001A6FD4" w14:paraId="1B5B4075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1F3E3F39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320C4261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861C7" w:rsidRPr="001A6FD4" w14:paraId="7B49FF88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0D3FD3CD" w14:textId="77777777" w:rsidR="0008107E" w:rsidRDefault="0008107E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62155F69" w14:textId="77777777" w:rsidR="0008107E" w:rsidRDefault="0008107E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5D7ACEC5" w14:textId="77777777" w:rsidR="0008107E" w:rsidRDefault="0008107E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06B4D618" w14:textId="77777777" w:rsidR="0008107E" w:rsidRDefault="0008107E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49BB036D" w14:textId="77777777" w:rsidR="0008107E" w:rsidRDefault="0008107E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796DE2FF" w14:textId="70A7BB50" w:rsidR="0008107E" w:rsidRDefault="0008107E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6DC9DF00" w14:textId="3ED93E33" w:rsidR="00C94324" w:rsidRDefault="00C94324" w:rsidP="00C94324"/>
          <w:p w14:paraId="2F33F95A" w14:textId="77F1CED4" w:rsidR="00C94324" w:rsidRDefault="00C94324" w:rsidP="00C94324"/>
          <w:p w14:paraId="129892C1" w14:textId="0242B3C9" w:rsidR="00C94324" w:rsidRDefault="00C94324" w:rsidP="00C94324"/>
          <w:p w14:paraId="53F7C5F0" w14:textId="77777777" w:rsidR="00C94324" w:rsidRDefault="00C94324" w:rsidP="00C94324"/>
          <w:p w14:paraId="78DFCB6E" w14:textId="3C8C38C4" w:rsidR="00C94324" w:rsidRDefault="00C94324" w:rsidP="00C94324"/>
          <w:p w14:paraId="6A6A9024" w14:textId="1528A639" w:rsidR="00C94324" w:rsidRDefault="00C94324" w:rsidP="00C94324"/>
          <w:p w14:paraId="537D96D2" w14:textId="140FE663" w:rsidR="00C94324" w:rsidRDefault="00C94324" w:rsidP="00C94324"/>
          <w:p w14:paraId="41060D40" w14:textId="77777777" w:rsidR="00C94324" w:rsidRPr="00C94324" w:rsidRDefault="00C94324" w:rsidP="00C94324"/>
          <w:p w14:paraId="2C989218" w14:textId="77777777" w:rsidR="0008107E" w:rsidRDefault="0008107E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17C35A38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1B91C946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231905A0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2EE4844E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16824240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5A6AB522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6B166EA9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5B3D6678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1D7CE7F4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01F64BB9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4C36DA6A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348C9CF8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5F23ACB3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3D0BB10F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48A41EE7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1EF94BC9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298774B4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0992A779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6A1D027A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538B5F0F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0B5C1A40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101C5021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4A6D7DA1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7D181CDB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30BF6FF7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503DB7FA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0E473F49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7D234C62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4585B546" w14:textId="0AD088F8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Завършени проекти</w:t>
            </w:r>
          </w:p>
          <w:p w14:paraId="41D59834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4B574A54" w14:textId="77777777" w:rsidR="00504063" w:rsidRDefault="00504063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15D89AA3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6FD0D15C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50A69914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4255F8C8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6CB3A1D0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1B08E0C9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3DAA92DE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198F7AA5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0E1A3553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2882FFC1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6D7506F7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357CF945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6BE1BBC6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2B46487D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37A2D8DA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48C3A0D1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78D75E49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00677215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0A53DE80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5A81CCC4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57B07E07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27160696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20879AEB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26DFB278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0112ECFC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5F942E4C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525ED0E2" w14:textId="77777777" w:rsidR="002A2859" w:rsidRDefault="002A2859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  <w:p w14:paraId="16C48B58" w14:textId="22252B0A" w:rsidR="00A861C7" w:rsidRPr="001A6FD4" w:rsidRDefault="00A861C7" w:rsidP="00A861C7">
            <w:pPr>
              <w:pStyle w:val="CVHeading1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173B0B62" w14:textId="39A34F60" w:rsidR="00593436" w:rsidRPr="0008107E" w:rsidRDefault="00DA45F5" w:rsidP="006439EF">
            <w:pPr>
              <w:pStyle w:val="CV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690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lastRenderedPageBreak/>
              <w:t>Kaneva</w:t>
            </w:r>
            <w:proofErr w:type="spellEnd"/>
            <w:r w:rsidR="00593436" w:rsidRPr="00690A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r w:rsidRPr="00690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K</w:t>
            </w:r>
            <w:r w:rsidR="00593436" w:rsidRPr="00690A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., </w:t>
            </w:r>
            <w:r w:rsidRPr="00690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Stoychev</w:t>
            </w:r>
            <w:r w:rsidR="00593436" w:rsidRPr="00690A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r w:rsidRPr="00690A2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V.,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593436">
              <w:rPr>
                <w:rFonts w:ascii="Times New Roman" w:hAnsi="Times New Roman"/>
                <w:sz w:val="22"/>
                <w:szCs w:val="22"/>
              </w:rPr>
              <w:t>(2016) „</w:t>
            </w:r>
            <w:r w:rsidR="00DB595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Problems of </w:t>
            </w:r>
            <w:r w:rsidR="0008107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dairy farming efficiency in mountain </w:t>
            </w:r>
            <w:r w:rsidR="00C94324">
              <w:rPr>
                <w:rFonts w:ascii="Times New Roman" w:hAnsi="Times New Roman"/>
                <w:sz w:val="22"/>
                <w:szCs w:val="22"/>
                <w:lang w:val="en-GB"/>
              </w:rPr>
              <w:t>areas</w:t>
            </w:r>
            <w:r w:rsidR="00C94324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="0047540B">
              <w:rPr>
                <w:rFonts w:ascii="Times New Roman" w:hAnsi="Times New Roman"/>
                <w:sz w:val="22"/>
                <w:szCs w:val="22"/>
              </w:rPr>
              <w:t>,</w:t>
            </w:r>
            <w:r w:rsidR="0008107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Journal of Mountain Agriculture on the Balkans, Vol. 19</w:t>
            </w:r>
            <w:r w:rsidR="003577E9">
              <w:rPr>
                <w:rFonts w:ascii="Times New Roman" w:hAnsi="Times New Roman"/>
                <w:sz w:val="22"/>
                <w:szCs w:val="22"/>
                <w:lang w:val="en-GB"/>
              </w:rPr>
              <w:t>, 5, pp. 1 - 16</w:t>
            </w:r>
          </w:p>
          <w:p w14:paraId="11C461B0" w14:textId="32575FD5" w:rsidR="00593436" w:rsidRDefault="00593436" w:rsidP="006439EF">
            <w:pPr>
              <w:pStyle w:val="CV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90A2B">
              <w:rPr>
                <w:rFonts w:ascii="Times New Roman" w:hAnsi="Times New Roman"/>
                <w:b/>
                <w:bCs/>
                <w:sz w:val="22"/>
                <w:szCs w:val="22"/>
              </w:rPr>
              <w:t>Ivanov</w:t>
            </w:r>
            <w:proofErr w:type="spellEnd"/>
            <w:r w:rsidRPr="00690A2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B., E. </w:t>
            </w:r>
            <w:proofErr w:type="spellStart"/>
            <w:r w:rsidRPr="00690A2B">
              <w:rPr>
                <w:rFonts w:ascii="Times New Roman" w:hAnsi="Times New Roman"/>
                <w:b/>
                <w:bCs/>
                <w:sz w:val="22"/>
                <w:szCs w:val="22"/>
              </w:rPr>
              <w:t>Sokolova</w:t>
            </w:r>
            <w:proofErr w:type="spellEnd"/>
            <w:r w:rsidRPr="00690A2B">
              <w:rPr>
                <w:rFonts w:ascii="Times New Roman" w:hAnsi="Times New Roman"/>
                <w:b/>
                <w:bCs/>
                <w:sz w:val="22"/>
                <w:szCs w:val="22"/>
              </w:rPr>
              <w:t>, V. Stoychev</w:t>
            </w:r>
            <w:r w:rsidR="00690A2B">
              <w:rPr>
                <w:rFonts w:ascii="Times New Roman" w:hAnsi="Times New Roman"/>
                <w:sz w:val="22"/>
                <w:szCs w:val="22"/>
                <w:lang w:val="en-GB"/>
              </w:rPr>
              <w:t>,</w:t>
            </w:r>
            <w:r w:rsidRPr="00064583">
              <w:rPr>
                <w:rFonts w:ascii="Times New Roman" w:hAnsi="Times New Roman"/>
                <w:sz w:val="22"/>
                <w:szCs w:val="22"/>
              </w:rPr>
              <w:t xml:space="preserve"> (2017). “Market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integration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selected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agricultural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product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markets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”.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Journal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Mountain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Agriculture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on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Balkans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Vol</w:t>
            </w:r>
            <w:proofErr w:type="spellEnd"/>
            <w:r w:rsidR="0008107E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064583">
              <w:rPr>
                <w:rFonts w:ascii="Times New Roman" w:hAnsi="Times New Roman"/>
                <w:sz w:val="22"/>
                <w:szCs w:val="22"/>
              </w:rPr>
              <w:t xml:space="preserve"> 20, </w:t>
            </w:r>
            <w:proofErr w:type="spellStart"/>
            <w:r w:rsidRPr="00064583">
              <w:rPr>
                <w:rFonts w:ascii="Times New Roman" w:hAnsi="Times New Roman"/>
                <w:sz w:val="22"/>
                <w:szCs w:val="22"/>
              </w:rPr>
              <w:t>Number</w:t>
            </w:r>
            <w:proofErr w:type="spellEnd"/>
            <w:r w:rsidRPr="00064583">
              <w:rPr>
                <w:rFonts w:ascii="Times New Roman" w:hAnsi="Times New Roman"/>
                <w:sz w:val="22"/>
                <w:szCs w:val="22"/>
              </w:rPr>
              <w:t xml:space="preserve"> 4, p.372-396.</w:t>
            </w:r>
          </w:p>
          <w:p w14:paraId="3B0390DE" w14:textId="77777777" w:rsidR="00E011F3" w:rsidRPr="003F14CC" w:rsidRDefault="00E011F3" w:rsidP="006439EF">
            <w:pPr>
              <w:pStyle w:val="ab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F14CC">
              <w:rPr>
                <w:rFonts w:eastAsiaTheme="minorHAnsi"/>
                <w:b/>
                <w:bCs/>
                <w:sz w:val="22"/>
                <w:szCs w:val="22"/>
              </w:rPr>
              <w:t>Иванов, Б., Стойчев, В.</w:t>
            </w:r>
            <w:r w:rsidRPr="003F14CC">
              <w:rPr>
                <w:rFonts w:eastAsiaTheme="minorHAnsi"/>
                <w:sz w:val="22"/>
                <w:szCs w:val="22"/>
              </w:rPr>
              <w:t>, (2017) „Индекс на конкурентоспособност в млечното говедовъдство“, сборник от международна научна конференция „Развитие на земеделието и тенденции на стоковите пазари“, ИАИ, стр. 151-61</w:t>
            </w:r>
          </w:p>
          <w:p w14:paraId="5A405926" w14:textId="0A841E28" w:rsidR="00B23159" w:rsidRDefault="00B23159" w:rsidP="006439EF">
            <w:pPr>
              <w:pStyle w:val="ab"/>
              <w:numPr>
                <w:ilvl w:val="0"/>
                <w:numId w:val="5"/>
              </w:numPr>
              <w:jc w:val="both"/>
              <w:rPr>
                <w:rFonts w:eastAsiaTheme="minorHAnsi"/>
                <w:sz w:val="22"/>
                <w:szCs w:val="22"/>
              </w:rPr>
            </w:pPr>
            <w:r w:rsidRPr="003F14CC">
              <w:rPr>
                <w:rFonts w:eastAsiaTheme="minorHAnsi"/>
                <w:b/>
                <w:bCs/>
                <w:sz w:val="22"/>
                <w:szCs w:val="22"/>
              </w:rPr>
              <w:t>Стойчев, В.,</w:t>
            </w:r>
            <w:r w:rsidRPr="003F14CC">
              <w:rPr>
                <w:rFonts w:eastAsiaTheme="minorHAnsi"/>
                <w:sz w:val="22"/>
                <w:szCs w:val="22"/>
              </w:rPr>
              <w:t xml:space="preserve"> (2017) „Ситуация в млекопроизводството в България и интеграция в млечната верига“, в „Ценови анализ в българското земеделие“, студия по проект ХТАИ </w:t>
            </w:r>
            <w:r w:rsidRPr="003F14CC">
              <w:rPr>
                <w:rFonts w:eastAsiaTheme="minorHAnsi"/>
                <w:sz w:val="22"/>
                <w:szCs w:val="22"/>
                <w:lang w:val="en-GB"/>
              </w:rPr>
              <w:t>No</w:t>
            </w:r>
            <w:r w:rsidRPr="003F14CC">
              <w:rPr>
                <w:rFonts w:eastAsiaTheme="minorHAnsi"/>
                <w:sz w:val="22"/>
                <w:szCs w:val="22"/>
              </w:rPr>
              <w:t>. 133.4, стр. 19-45</w:t>
            </w:r>
          </w:p>
          <w:p w14:paraId="71A8E0A4" w14:textId="255A70C4" w:rsidR="00B23159" w:rsidRPr="003F14CC" w:rsidRDefault="00B23159" w:rsidP="006439EF">
            <w:pPr>
              <w:pStyle w:val="ab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F14CC">
              <w:rPr>
                <w:b/>
                <w:bCs/>
                <w:sz w:val="22"/>
                <w:szCs w:val="22"/>
              </w:rPr>
              <w:t xml:space="preserve">Иванов, Б., Попов, Р., Маламова, Н., Митова, Д., Соколова, Ем., Тотева, Д., Димитрова, Д., Стойчев, В., </w:t>
            </w:r>
            <w:proofErr w:type="spellStart"/>
            <w:r w:rsidRPr="003F14CC">
              <w:rPr>
                <w:b/>
                <w:bCs/>
                <w:sz w:val="22"/>
                <w:szCs w:val="22"/>
              </w:rPr>
              <w:t>Джоджова</w:t>
            </w:r>
            <w:proofErr w:type="spellEnd"/>
            <w:r w:rsidRPr="003F14CC">
              <w:rPr>
                <w:b/>
                <w:bCs/>
                <w:sz w:val="22"/>
                <w:szCs w:val="22"/>
              </w:rPr>
              <w:t>, Ат., Горчева, К.</w:t>
            </w:r>
            <w:r w:rsidRPr="003F14CC">
              <w:rPr>
                <w:sz w:val="22"/>
                <w:szCs w:val="22"/>
              </w:rPr>
              <w:t xml:space="preserve">, </w:t>
            </w:r>
            <w:r w:rsidR="00D13D2D">
              <w:rPr>
                <w:sz w:val="22"/>
                <w:szCs w:val="22"/>
                <w:lang w:val="en-GB"/>
              </w:rPr>
              <w:t xml:space="preserve">(2017) </w:t>
            </w:r>
            <w:r w:rsidRPr="003F14CC">
              <w:rPr>
                <w:sz w:val="22"/>
                <w:szCs w:val="22"/>
              </w:rPr>
              <w:t xml:space="preserve">„10 години ОСП в </w:t>
            </w:r>
            <w:r w:rsidR="00786BDC" w:rsidRPr="003F14CC">
              <w:rPr>
                <w:sz w:val="22"/>
                <w:szCs w:val="22"/>
              </w:rPr>
              <w:t>България “</w:t>
            </w:r>
            <w:r w:rsidRPr="003F14CC">
              <w:rPr>
                <w:sz w:val="22"/>
                <w:szCs w:val="22"/>
              </w:rPr>
              <w:t>, синтезиран доклад, Център за икономически анализи на селското стопанство – CAPA към ИАИ, изготвен за нуждите на работната група към „Национален земеделски форум – ОСП след 2020”.</w:t>
            </w:r>
          </w:p>
          <w:p w14:paraId="673767C4" w14:textId="003D4030" w:rsidR="0008107E" w:rsidRDefault="00ED3DF0" w:rsidP="006439EF">
            <w:pPr>
              <w:pStyle w:val="CV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3DF0">
              <w:rPr>
                <w:rFonts w:ascii="Times New Roman" w:hAnsi="Times New Roman"/>
                <w:b/>
                <w:bCs/>
                <w:sz w:val="22"/>
                <w:szCs w:val="22"/>
              </w:rPr>
              <w:t>Иванов, Б., Стойчев, В.</w:t>
            </w:r>
            <w:r w:rsidRPr="00ED3DF0">
              <w:rPr>
                <w:rFonts w:ascii="Times New Roman" w:hAnsi="Times New Roman"/>
                <w:sz w:val="22"/>
                <w:szCs w:val="22"/>
              </w:rPr>
              <w:t xml:space="preserve"> (2017) “Средносрочни предвиждания за развитие на млечния сектор. Актуализирани предвиждания до 2021 г.“ Център за икономически анализи на селското стопанство (CAPA) към ИАИ. Доклад.</w:t>
            </w:r>
          </w:p>
          <w:p w14:paraId="48D41F4B" w14:textId="1935882C" w:rsidR="006439EF" w:rsidRPr="006439EF" w:rsidRDefault="006439EF" w:rsidP="00D140C5">
            <w:pPr>
              <w:pStyle w:val="ab"/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sz w:val="22"/>
                <w:szCs w:val="22"/>
              </w:rPr>
            </w:pPr>
            <w:bookmarkStart w:id="1" w:name="_Hlk98798571"/>
            <w:r w:rsidRPr="006439EF">
              <w:rPr>
                <w:b/>
                <w:bCs/>
                <w:sz w:val="22"/>
                <w:szCs w:val="22"/>
              </w:rPr>
              <w:t>Стойчев, В.,</w:t>
            </w:r>
            <w:r w:rsidRPr="006439EF">
              <w:rPr>
                <w:sz w:val="22"/>
                <w:szCs w:val="22"/>
              </w:rPr>
              <w:t xml:space="preserve"> (2018) „Влияние на колебанията в цената на кравето мляко върху приходите на млечните говедовъдни стопанства в България“. Сп. Икономика и управление на селското стопанство, том. 63, бр. 3, стр. 22-31 </w:t>
            </w:r>
          </w:p>
          <w:bookmarkEnd w:id="1"/>
          <w:p w14:paraId="4F260D46" w14:textId="598E960F" w:rsidR="00C94324" w:rsidRDefault="00093C9F" w:rsidP="006439EF">
            <w:pPr>
              <w:pStyle w:val="CV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93C9F">
              <w:rPr>
                <w:rFonts w:ascii="Times New Roman" w:hAnsi="Times New Roman"/>
                <w:b/>
                <w:bCs/>
                <w:sz w:val="22"/>
                <w:szCs w:val="22"/>
              </w:rPr>
              <w:t>Ivanov</w:t>
            </w:r>
            <w:proofErr w:type="spellEnd"/>
            <w:r w:rsidRPr="00093C9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B., </w:t>
            </w:r>
            <w:proofErr w:type="spellStart"/>
            <w:r w:rsidRPr="00093C9F">
              <w:rPr>
                <w:rFonts w:ascii="Times New Roman" w:hAnsi="Times New Roman"/>
                <w:b/>
                <w:bCs/>
                <w:sz w:val="22"/>
                <w:szCs w:val="22"/>
              </w:rPr>
              <w:t>Bachev</w:t>
            </w:r>
            <w:proofErr w:type="spellEnd"/>
            <w:r w:rsidRPr="00093C9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H., </w:t>
            </w:r>
            <w:proofErr w:type="spellStart"/>
            <w:r w:rsidRPr="00093C9F">
              <w:rPr>
                <w:rFonts w:ascii="Times New Roman" w:hAnsi="Times New Roman"/>
                <w:b/>
                <w:bCs/>
                <w:sz w:val="22"/>
                <w:szCs w:val="22"/>
              </w:rPr>
              <w:t>Dilyana</w:t>
            </w:r>
            <w:proofErr w:type="spellEnd"/>
            <w:r w:rsidRPr="00093C9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M., </w:t>
            </w:r>
            <w:proofErr w:type="spellStart"/>
            <w:r w:rsidRPr="00093C9F">
              <w:rPr>
                <w:rFonts w:ascii="Times New Roman" w:hAnsi="Times New Roman"/>
                <w:b/>
                <w:bCs/>
                <w:sz w:val="22"/>
                <w:szCs w:val="22"/>
              </w:rPr>
              <w:t>Dimitrova</w:t>
            </w:r>
            <w:proofErr w:type="spellEnd"/>
            <w:r w:rsidRPr="00093C9F">
              <w:rPr>
                <w:rFonts w:ascii="Times New Roman" w:hAnsi="Times New Roman"/>
                <w:b/>
                <w:bCs/>
                <w:sz w:val="22"/>
                <w:szCs w:val="22"/>
              </w:rPr>
              <w:t>, D., Stoychev, V.</w:t>
            </w:r>
            <w:r w:rsidRPr="00093C9F">
              <w:rPr>
                <w:rFonts w:ascii="Times New Roman" w:hAnsi="Times New Roman"/>
                <w:sz w:val="22"/>
                <w:szCs w:val="22"/>
              </w:rPr>
              <w:t xml:space="preserve"> (2018) “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Tourism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factors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rural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development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Bulgaria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>”, в сборник „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China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Bulgaria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Rural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Revitalization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Development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Cooperation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Forum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”,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Publishing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93C9F">
              <w:rPr>
                <w:rFonts w:ascii="Times New Roman" w:hAnsi="Times New Roman"/>
                <w:sz w:val="22"/>
                <w:szCs w:val="22"/>
              </w:rPr>
              <w:t>house</w:t>
            </w:r>
            <w:proofErr w:type="spellEnd"/>
            <w:r w:rsidRPr="00093C9F">
              <w:rPr>
                <w:rFonts w:ascii="Times New Roman" w:hAnsi="Times New Roman"/>
                <w:sz w:val="22"/>
                <w:szCs w:val="22"/>
              </w:rPr>
              <w:t xml:space="preserve"> -UNWE, pp.16 – 28.</w:t>
            </w:r>
          </w:p>
          <w:p w14:paraId="4E1FB1F6" w14:textId="1D09B902" w:rsidR="006439EF" w:rsidRPr="006439EF" w:rsidRDefault="006439EF" w:rsidP="00FD0BA3">
            <w:pPr>
              <w:pStyle w:val="CV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39EF">
              <w:rPr>
                <w:rFonts w:ascii="Times New Roman" w:hAnsi="Times New Roman"/>
                <w:b/>
                <w:bCs/>
                <w:sz w:val="22"/>
                <w:szCs w:val="22"/>
              </w:rPr>
              <w:t>Стойчев, В.</w:t>
            </w:r>
            <w:r w:rsidRPr="006439EF">
              <w:rPr>
                <w:rFonts w:ascii="Times New Roman" w:hAnsi="Times New Roman"/>
                <w:sz w:val="22"/>
                <w:szCs w:val="22"/>
              </w:rPr>
              <w:t xml:space="preserve">, (2018) „Колебания на цената на суровото краве мляко в България и извънредни мерки в подкрепа на фермите“, в сборник "Селското стопанство и селските райони на България и Полша в ОСП през 2014-2020 и след 2020". ИАИ - София. Стр. 242-255 </w:t>
            </w:r>
          </w:p>
          <w:p w14:paraId="3CCF20BE" w14:textId="77777777" w:rsidR="00653000" w:rsidRDefault="00653000" w:rsidP="006439EF">
            <w:pPr>
              <w:pStyle w:val="CV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7888">
              <w:rPr>
                <w:rFonts w:ascii="Times New Roman" w:hAnsi="Times New Roman"/>
                <w:b/>
                <w:bCs/>
                <w:sz w:val="22"/>
                <w:szCs w:val="22"/>
              </w:rPr>
              <w:t>Стойчев В.,</w:t>
            </w:r>
            <w:r w:rsidRPr="00667888">
              <w:rPr>
                <w:rFonts w:ascii="Times New Roman" w:hAnsi="Times New Roman"/>
                <w:sz w:val="22"/>
                <w:szCs w:val="22"/>
              </w:rPr>
              <w:t xml:space="preserve"> (2019) „Възможности за развитие на туристическия продукт в общините Хисаря и Стрелча“, глава от книгата: „Изследване на екологичните дадености и културните ресурси за развитие на туризма в селските райони на България и Китай“. ИАИ, София. Стр. 190 – 210.</w:t>
            </w:r>
          </w:p>
          <w:p w14:paraId="7127EEAA" w14:textId="77777777" w:rsidR="00653000" w:rsidRDefault="00653000" w:rsidP="006439EF">
            <w:pPr>
              <w:pStyle w:val="CV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12850">
              <w:rPr>
                <w:rFonts w:ascii="Times New Roman" w:hAnsi="Times New Roman"/>
                <w:b/>
                <w:bCs/>
                <w:sz w:val="22"/>
                <w:szCs w:val="22"/>
              </w:rPr>
              <w:t>Marinov</w:t>
            </w:r>
            <w:proofErr w:type="spellEnd"/>
            <w:r w:rsidRPr="00E128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P., </w:t>
            </w:r>
            <w:proofErr w:type="spellStart"/>
            <w:r w:rsidRPr="00E12850">
              <w:rPr>
                <w:rFonts w:ascii="Times New Roman" w:hAnsi="Times New Roman"/>
                <w:b/>
                <w:bCs/>
                <w:sz w:val="22"/>
                <w:szCs w:val="22"/>
              </w:rPr>
              <w:t>Mihailova</w:t>
            </w:r>
            <w:proofErr w:type="spellEnd"/>
            <w:r w:rsidRPr="00E128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M., Stoychev, V.</w:t>
            </w:r>
            <w:r w:rsidRPr="00E12850">
              <w:rPr>
                <w:rFonts w:ascii="Times New Roman" w:hAnsi="Times New Roman"/>
                <w:sz w:val="22"/>
                <w:szCs w:val="22"/>
              </w:rPr>
              <w:t xml:space="preserve"> (2021). „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Climate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change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- a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factor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for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change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agricultural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crops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Bulgaria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”.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Proceedings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VIIIth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International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Conference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Young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Scientists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 23-26, 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Plovdiv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12850">
              <w:rPr>
                <w:rFonts w:ascii="Times New Roman" w:hAnsi="Times New Roman"/>
                <w:sz w:val="22"/>
                <w:szCs w:val="22"/>
              </w:rPr>
              <w:t>Volume</w:t>
            </w:r>
            <w:proofErr w:type="spellEnd"/>
            <w:r w:rsidRPr="00E12850">
              <w:rPr>
                <w:rFonts w:ascii="Times New Roman" w:hAnsi="Times New Roman"/>
                <w:sz w:val="22"/>
                <w:szCs w:val="22"/>
              </w:rPr>
              <w:t>: XX</w:t>
            </w:r>
          </w:p>
          <w:p w14:paraId="5A95C5FC" w14:textId="77777777" w:rsidR="00C94324" w:rsidRDefault="00C94324" w:rsidP="008F130E">
            <w:pPr>
              <w:pStyle w:val="CVNormal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892CB46" w14:textId="528CF73F" w:rsidR="00C94324" w:rsidRDefault="00C94324" w:rsidP="00593436">
            <w:pPr>
              <w:pStyle w:val="CV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88CFB37" w14:textId="2165E777" w:rsidR="00DA2E79" w:rsidRDefault="00DA2E79" w:rsidP="00C82AE6">
            <w:pPr>
              <w:pStyle w:val="CVNorma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2E79">
              <w:rPr>
                <w:rFonts w:ascii="Times New Roman" w:hAnsi="Times New Roman"/>
                <w:sz w:val="22"/>
                <w:szCs w:val="22"/>
              </w:rPr>
              <w:t>."Устойчивото функциониране на веригата на предлагането на храни в България" ръководител: доцент Божидар Иванов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6D944C" w14:textId="028F2535" w:rsidR="00DA2E79" w:rsidRDefault="00DA2E79" w:rsidP="00C82AE6">
            <w:pPr>
              <w:pStyle w:val="CVNorma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2E79">
              <w:rPr>
                <w:rFonts w:ascii="Times New Roman" w:hAnsi="Times New Roman"/>
                <w:sz w:val="22"/>
                <w:szCs w:val="22"/>
              </w:rPr>
              <w:t xml:space="preserve">."Създаване на център за Икономически анализи на селското стопанство" (CAPA). Съвместен проект с Food </w:t>
            </w:r>
            <w:proofErr w:type="spellStart"/>
            <w:r w:rsidRPr="00DA2E79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DA2E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2E79">
              <w:rPr>
                <w:rFonts w:ascii="Times New Roman" w:hAnsi="Times New Roman"/>
                <w:sz w:val="22"/>
                <w:szCs w:val="22"/>
              </w:rPr>
              <w:t>Policy</w:t>
            </w:r>
            <w:proofErr w:type="spellEnd"/>
            <w:r w:rsidRPr="00DA2E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2E79">
              <w:rPr>
                <w:rFonts w:ascii="Times New Roman" w:hAnsi="Times New Roman"/>
                <w:sz w:val="22"/>
                <w:szCs w:val="22"/>
              </w:rPr>
              <w:t>Research</w:t>
            </w:r>
            <w:proofErr w:type="spellEnd"/>
            <w:r w:rsidRPr="00DA2E79">
              <w:rPr>
                <w:rFonts w:ascii="Times New Roman" w:hAnsi="Times New Roman"/>
                <w:sz w:val="22"/>
                <w:szCs w:val="22"/>
              </w:rPr>
              <w:t xml:space="preserve"> Institute (FAPRI), </w:t>
            </w:r>
            <w:proofErr w:type="spellStart"/>
            <w:r w:rsidRPr="00DA2E79">
              <w:rPr>
                <w:rFonts w:ascii="Times New Roman" w:hAnsi="Times New Roman"/>
                <w:sz w:val="22"/>
                <w:szCs w:val="22"/>
              </w:rPr>
              <w:t>Missouri</w:t>
            </w:r>
            <w:proofErr w:type="spellEnd"/>
            <w:r w:rsidRPr="00DA2E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A2E79">
              <w:rPr>
                <w:rFonts w:ascii="Times New Roman" w:hAnsi="Times New Roman"/>
                <w:sz w:val="22"/>
                <w:szCs w:val="22"/>
              </w:rPr>
              <w:t>University</w:t>
            </w:r>
            <w:proofErr w:type="spellEnd"/>
            <w:r w:rsidRPr="00DA2E7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48CD153" w14:textId="7B30C1F0" w:rsidR="00657B38" w:rsidRDefault="00657B38" w:rsidP="00C82AE6">
            <w:pPr>
              <w:pStyle w:val="CVNorma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7B38">
              <w:rPr>
                <w:rFonts w:ascii="Times New Roman" w:hAnsi="Times New Roman"/>
                <w:sz w:val="22"/>
                <w:szCs w:val="22"/>
              </w:rPr>
              <w:t xml:space="preserve">"Възможности за развитие на земеделските стопанства в условията на ОСП 2014-2020", ръководител: професор Красимира Кънева, </w:t>
            </w:r>
          </w:p>
          <w:p w14:paraId="04F61C48" w14:textId="185DE0FC" w:rsidR="00C94324" w:rsidRDefault="00B97EC5" w:rsidP="00C82AE6">
            <w:pPr>
              <w:pStyle w:val="CVNorma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7EC5">
              <w:rPr>
                <w:rFonts w:ascii="Times New Roman" w:hAnsi="Times New Roman"/>
                <w:sz w:val="22"/>
                <w:szCs w:val="22"/>
              </w:rPr>
              <w:t>Проект ХТАИ Но. 144-2, разработва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B97EC5">
              <w:rPr>
                <w:rFonts w:ascii="Times New Roman" w:hAnsi="Times New Roman"/>
                <w:sz w:val="22"/>
                <w:szCs w:val="22"/>
              </w:rPr>
              <w:t xml:space="preserve"> от ИАИ: „Въздействие на ОСП върху хранителната верига и разработване на сценарии за промяна на политиката“. Ръководител доц. д-р Божидар Иванов. Срок 2017-2018 г.</w:t>
            </w:r>
          </w:p>
          <w:p w14:paraId="011660E4" w14:textId="77777777" w:rsidR="00C82AE6" w:rsidRPr="00C82AE6" w:rsidRDefault="00C82AE6" w:rsidP="00C82AE6">
            <w:pPr>
              <w:pStyle w:val="ab"/>
              <w:numPr>
                <w:ilvl w:val="0"/>
                <w:numId w:val="8"/>
              </w:num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C82AE6">
              <w:rPr>
                <w:rFonts w:eastAsia="Times New Roman"/>
                <w:sz w:val="22"/>
                <w:szCs w:val="22"/>
                <w:lang w:eastAsia="ar-SA"/>
              </w:rPr>
              <w:t xml:space="preserve">Проект ФНИ по договор ДНТС/Китай /01/7 от 16.12.2016 г. „Сравнително проучване на екологичните условия, съхранението на културните ресурси и устойчиво развитие на туризма в селските райони на Китай и България“. </w:t>
            </w:r>
            <w:r w:rsidRPr="00C82AE6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Съвместен проект на ИАИ с Университета на Шанхай </w:t>
            </w:r>
            <w:proofErr w:type="spellStart"/>
            <w:r w:rsidRPr="00C82AE6">
              <w:rPr>
                <w:rFonts w:eastAsia="Times New Roman"/>
                <w:sz w:val="22"/>
                <w:szCs w:val="22"/>
                <w:lang w:eastAsia="ar-SA"/>
              </w:rPr>
              <w:t>Джио</w:t>
            </w:r>
            <w:proofErr w:type="spellEnd"/>
            <w:r w:rsidRPr="00C82AE6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82AE6">
              <w:rPr>
                <w:rFonts w:eastAsia="Times New Roman"/>
                <w:sz w:val="22"/>
                <w:szCs w:val="22"/>
                <w:lang w:eastAsia="ar-SA"/>
              </w:rPr>
              <w:t>Тонг</w:t>
            </w:r>
            <w:proofErr w:type="spellEnd"/>
            <w:r w:rsidRPr="00C82AE6">
              <w:rPr>
                <w:rFonts w:eastAsia="Times New Roman"/>
                <w:sz w:val="22"/>
                <w:szCs w:val="22"/>
                <w:lang w:eastAsia="ar-SA"/>
              </w:rPr>
              <w:t>, КНР. Ръководител от българска страна доц. д-р Божидар Иванов. Активен 2017 и 2019 г.</w:t>
            </w:r>
          </w:p>
          <w:p w14:paraId="3972C267" w14:textId="77777777" w:rsidR="00C82AE6" w:rsidRPr="00C82AE6" w:rsidRDefault="00C82AE6" w:rsidP="00C82AE6">
            <w:pPr>
              <w:pStyle w:val="ab"/>
              <w:numPr>
                <w:ilvl w:val="0"/>
                <w:numId w:val="8"/>
              </w:num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C82AE6">
              <w:rPr>
                <w:rFonts w:eastAsia="Times New Roman"/>
                <w:sz w:val="22"/>
                <w:szCs w:val="22"/>
                <w:lang w:eastAsia="ar-SA"/>
              </w:rPr>
              <w:t>„Укрепване на аналитичния капацитет на Центъра за икономически анализи на селското стопанство към ИАИ“. Съвместен проект с института FAPRI-MU., САЩ. Ръководител доц. Божидар Иванов. Срок 2017-2021 г.</w:t>
            </w:r>
          </w:p>
          <w:p w14:paraId="7CB0840C" w14:textId="38F71C15" w:rsidR="00C82AE6" w:rsidRDefault="001740A4" w:rsidP="00C82AE6">
            <w:pPr>
              <w:pStyle w:val="CVNorma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40A4">
              <w:rPr>
                <w:rFonts w:ascii="Times New Roman" w:hAnsi="Times New Roman"/>
                <w:sz w:val="22"/>
                <w:szCs w:val="22"/>
              </w:rPr>
              <w:t>Националната научна програма на МОН „ Здравословни храни за силна биоикономика и качество на живот“. Компонент 4: Биоикономика, хранителни системи и интегрирано регионално развитие. Работен пакет 4.2. Регионални екосистеми за биоикономика. Базова организация ССА. Срок 2018 – 2022 г. Координатор за РП 4.2. доц. д-р Дарина Заимова, Тракийски университет. Срок 2018-2021 г.</w:t>
            </w:r>
          </w:p>
          <w:p w14:paraId="14DB1510" w14:textId="77777777" w:rsidR="004A5405" w:rsidRPr="004A5405" w:rsidRDefault="004A5405" w:rsidP="004A5405">
            <w:pPr>
              <w:pStyle w:val="ab"/>
              <w:numPr>
                <w:ilvl w:val="0"/>
                <w:numId w:val="8"/>
              </w:numPr>
              <w:rPr>
                <w:rFonts w:eastAsia="Times New Roman"/>
                <w:sz w:val="22"/>
                <w:szCs w:val="22"/>
                <w:lang w:eastAsia="ar-SA"/>
              </w:rPr>
            </w:pPr>
            <w:r w:rsidRPr="004A5405">
              <w:rPr>
                <w:rFonts w:eastAsia="Times New Roman"/>
                <w:sz w:val="22"/>
                <w:szCs w:val="22"/>
                <w:lang w:eastAsia="ar-SA"/>
              </w:rPr>
              <w:t>ССА- А1 (РД-06-09/08.07.2019 г.). Разработва се от ИАИ. Тема „Предизвикателства пред българското земеделие и селските райони за прилагането на новата ОСП.“ Ръководител доц. д-р Божидар Иванов. Срок 2019 -2020 г.</w:t>
            </w:r>
          </w:p>
          <w:p w14:paraId="0C7058B6" w14:textId="71DC07D3" w:rsidR="00504063" w:rsidRPr="00F8777B" w:rsidRDefault="00490F44" w:rsidP="0024022C">
            <w:pPr>
              <w:pStyle w:val="CVNorma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777B">
              <w:rPr>
                <w:rFonts w:ascii="Times New Roman" w:hAnsi="Times New Roman"/>
                <w:sz w:val="22"/>
                <w:szCs w:val="22"/>
              </w:rPr>
              <w:t>„Социално-икономическа ефективност от използването на утайките от ПОСВ в селското стопанство” – АГРОРИНГ“. По конкурс на ФНИ от 2019 г., с договор КП-06-Н36/11 от 13.12.2019 г. Разработван от ИАИ в партньорство с Тракийски университет. Ръководител доц. д-р Божидар Иванов. Срок 2019-2021 г.</w:t>
            </w:r>
          </w:p>
          <w:p w14:paraId="0D226359" w14:textId="00BB07C1" w:rsidR="00A861C7" w:rsidRPr="00C91914" w:rsidRDefault="00A861C7" w:rsidP="00A861C7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61C7" w:rsidRPr="001A6FD4" w14:paraId="35CF8411" w14:textId="77777777" w:rsidTr="00D13D2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14:paraId="60DCF911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</w:tcPr>
          <w:p w14:paraId="184BFA56" w14:textId="77777777" w:rsidR="00A861C7" w:rsidRPr="001A6FD4" w:rsidRDefault="00A861C7" w:rsidP="00A861C7">
            <w:pPr>
              <w:pStyle w:val="CVSpacer"/>
              <w:rPr>
                <w:rFonts w:ascii="Times New Roman" w:hAnsi="Times New Roman"/>
              </w:rPr>
            </w:pPr>
          </w:p>
        </w:tc>
      </w:tr>
    </w:tbl>
    <w:p w14:paraId="750A5D4F" w14:textId="77777777" w:rsidR="00164DCD" w:rsidRPr="001A6FD4" w:rsidRDefault="00164DCD">
      <w:pPr>
        <w:pStyle w:val="CVNormal"/>
        <w:rPr>
          <w:rFonts w:ascii="Times New Roman" w:hAnsi="Times New Roman"/>
        </w:rPr>
      </w:pPr>
    </w:p>
    <w:sectPr w:rsidR="00164DCD" w:rsidRPr="001A6FD4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7F5B" w14:textId="77777777" w:rsidR="00790567" w:rsidRDefault="00790567">
      <w:r>
        <w:separator/>
      </w:r>
    </w:p>
  </w:endnote>
  <w:endnote w:type="continuationSeparator" w:id="0">
    <w:p w14:paraId="69251ECA" w14:textId="77777777" w:rsidR="00790567" w:rsidRDefault="0079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63721" w14:paraId="7C3D4C35" w14:textId="77777777">
      <w:trPr>
        <w:cantSplit/>
      </w:trPr>
      <w:tc>
        <w:tcPr>
          <w:tcW w:w="3117" w:type="dxa"/>
        </w:tcPr>
        <w:p w14:paraId="6CF79148" w14:textId="77777777" w:rsidR="00A63721" w:rsidRDefault="00A63721">
          <w:pPr>
            <w:pStyle w:val="CVFooterLeft"/>
            <w:ind w:firstLine="0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14:paraId="708D6A8B" w14:textId="77777777" w:rsidR="00A63721" w:rsidRDefault="00A63721">
          <w:pPr>
            <w:pStyle w:val="CVFooterRight"/>
          </w:pPr>
        </w:p>
      </w:tc>
    </w:tr>
  </w:tbl>
  <w:p w14:paraId="56A174E1" w14:textId="77777777" w:rsidR="00A63721" w:rsidRDefault="00A63721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C318D" w14:textId="77777777" w:rsidR="00790567" w:rsidRDefault="00790567">
      <w:r>
        <w:separator/>
      </w:r>
    </w:p>
  </w:footnote>
  <w:footnote w:type="continuationSeparator" w:id="0">
    <w:p w14:paraId="54729723" w14:textId="77777777" w:rsidR="00790567" w:rsidRDefault="0079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0C33"/>
    <w:multiLevelType w:val="hybridMultilevel"/>
    <w:tmpl w:val="877AFE88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3CB81AC5"/>
    <w:multiLevelType w:val="hybridMultilevel"/>
    <w:tmpl w:val="28BE5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090"/>
    <w:multiLevelType w:val="hybridMultilevel"/>
    <w:tmpl w:val="3F9CBE6C"/>
    <w:lvl w:ilvl="0" w:tplc="4ED23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4E1B"/>
    <w:multiLevelType w:val="hybridMultilevel"/>
    <w:tmpl w:val="6F220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4174C"/>
    <w:multiLevelType w:val="hybridMultilevel"/>
    <w:tmpl w:val="A24EFD90"/>
    <w:lvl w:ilvl="0" w:tplc="E410ED78">
      <w:start w:val="1"/>
      <w:numFmt w:val="decimal"/>
      <w:lvlText w:val="%1."/>
      <w:lvlJc w:val="left"/>
      <w:pPr>
        <w:ind w:left="713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D8179D8"/>
    <w:multiLevelType w:val="multilevel"/>
    <w:tmpl w:val="2458A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3EB7682"/>
    <w:multiLevelType w:val="hybridMultilevel"/>
    <w:tmpl w:val="37D65748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64AC6B8F"/>
    <w:multiLevelType w:val="hybridMultilevel"/>
    <w:tmpl w:val="45BC9F70"/>
    <w:lvl w:ilvl="0" w:tplc="08090011">
      <w:start w:val="1"/>
      <w:numFmt w:val="decimal"/>
      <w:lvlText w:val="%1)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9A"/>
    <w:rsid w:val="0000270D"/>
    <w:rsid w:val="00012422"/>
    <w:rsid w:val="0003047C"/>
    <w:rsid w:val="000415C7"/>
    <w:rsid w:val="00053EE1"/>
    <w:rsid w:val="00064583"/>
    <w:rsid w:val="00067940"/>
    <w:rsid w:val="00067E16"/>
    <w:rsid w:val="000702CD"/>
    <w:rsid w:val="000744FD"/>
    <w:rsid w:val="0008107E"/>
    <w:rsid w:val="00086E26"/>
    <w:rsid w:val="00091F07"/>
    <w:rsid w:val="00093A6A"/>
    <w:rsid w:val="00093C9F"/>
    <w:rsid w:val="000A43C5"/>
    <w:rsid w:val="000D054D"/>
    <w:rsid w:val="000D1E9A"/>
    <w:rsid w:val="000D3FE5"/>
    <w:rsid w:val="000E37B5"/>
    <w:rsid w:val="000E7FBE"/>
    <w:rsid w:val="00126CE0"/>
    <w:rsid w:val="00130072"/>
    <w:rsid w:val="0016015D"/>
    <w:rsid w:val="00164DCD"/>
    <w:rsid w:val="00164E31"/>
    <w:rsid w:val="001740A4"/>
    <w:rsid w:val="00197E65"/>
    <w:rsid w:val="001A1E01"/>
    <w:rsid w:val="001A2A1D"/>
    <w:rsid w:val="001A6FD4"/>
    <w:rsid w:val="001B27CE"/>
    <w:rsid w:val="001B4ABA"/>
    <w:rsid w:val="001C033D"/>
    <w:rsid w:val="001D2F5D"/>
    <w:rsid w:val="001E076F"/>
    <w:rsid w:val="001F2A32"/>
    <w:rsid w:val="001F3102"/>
    <w:rsid w:val="001F6C21"/>
    <w:rsid w:val="002037A2"/>
    <w:rsid w:val="00203A04"/>
    <w:rsid w:val="00206414"/>
    <w:rsid w:val="0021277F"/>
    <w:rsid w:val="002264A8"/>
    <w:rsid w:val="002370FA"/>
    <w:rsid w:val="00250BEE"/>
    <w:rsid w:val="00267BFE"/>
    <w:rsid w:val="002A2859"/>
    <w:rsid w:val="002F21D1"/>
    <w:rsid w:val="002F4153"/>
    <w:rsid w:val="002F507F"/>
    <w:rsid w:val="003145A7"/>
    <w:rsid w:val="003577E9"/>
    <w:rsid w:val="00365265"/>
    <w:rsid w:val="003A7766"/>
    <w:rsid w:val="003D219C"/>
    <w:rsid w:val="003F2E88"/>
    <w:rsid w:val="003F4FFE"/>
    <w:rsid w:val="0041091A"/>
    <w:rsid w:val="00415A1E"/>
    <w:rsid w:val="00417071"/>
    <w:rsid w:val="0044013D"/>
    <w:rsid w:val="0046415F"/>
    <w:rsid w:val="0047540B"/>
    <w:rsid w:val="00490F44"/>
    <w:rsid w:val="00494E91"/>
    <w:rsid w:val="0049667C"/>
    <w:rsid w:val="004A5405"/>
    <w:rsid w:val="004B7CE5"/>
    <w:rsid w:val="004C4E13"/>
    <w:rsid w:val="0050361A"/>
    <w:rsid w:val="00504063"/>
    <w:rsid w:val="00504B03"/>
    <w:rsid w:val="0051536E"/>
    <w:rsid w:val="005163B0"/>
    <w:rsid w:val="005328CB"/>
    <w:rsid w:val="005653B7"/>
    <w:rsid w:val="00583DAE"/>
    <w:rsid w:val="005871AC"/>
    <w:rsid w:val="00593436"/>
    <w:rsid w:val="005A47A2"/>
    <w:rsid w:val="005A6750"/>
    <w:rsid w:val="005E42C5"/>
    <w:rsid w:val="005F62B3"/>
    <w:rsid w:val="00606608"/>
    <w:rsid w:val="00613DD6"/>
    <w:rsid w:val="00616EAB"/>
    <w:rsid w:val="00624005"/>
    <w:rsid w:val="006439EF"/>
    <w:rsid w:val="00652A70"/>
    <w:rsid w:val="00653000"/>
    <w:rsid w:val="00657B38"/>
    <w:rsid w:val="00667888"/>
    <w:rsid w:val="006764B9"/>
    <w:rsid w:val="00684A35"/>
    <w:rsid w:val="00685650"/>
    <w:rsid w:val="00690A2B"/>
    <w:rsid w:val="006B3C31"/>
    <w:rsid w:val="006D1889"/>
    <w:rsid w:val="006E2D63"/>
    <w:rsid w:val="006E6673"/>
    <w:rsid w:val="006E76F2"/>
    <w:rsid w:val="006F49EF"/>
    <w:rsid w:val="00703BFD"/>
    <w:rsid w:val="00704985"/>
    <w:rsid w:val="00745B70"/>
    <w:rsid w:val="00786BDC"/>
    <w:rsid w:val="00790567"/>
    <w:rsid w:val="007B43D9"/>
    <w:rsid w:val="007E6BA1"/>
    <w:rsid w:val="007F5110"/>
    <w:rsid w:val="007F671E"/>
    <w:rsid w:val="008171D4"/>
    <w:rsid w:val="00827A7D"/>
    <w:rsid w:val="00832EA8"/>
    <w:rsid w:val="008348B5"/>
    <w:rsid w:val="0086010B"/>
    <w:rsid w:val="008825B8"/>
    <w:rsid w:val="008B113A"/>
    <w:rsid w:val="008C30E4"/>
    <w:rsid w:val="008F130E"/>
    <w:rsid w:val="00914E41"/>
    <w:rsid w:val="00921B18"/>
    <w:rsid w:val="00922939"/>
    <w:rsid w:val="00927B08"/>
    <w:rsid w:val="00950E40"/>
    <w:rsid w:val="0097161D"/>
    <w:rsid w:val="00972070"/>
    <w:rsid w:val="0098425E"/>
    <w:rsid w:val="009852A3"/>
    <w:rsid w:val="00994084"/>
    <w:rsid w:val="009B323D"/>
    <w:rsid w:val="009C3E54"/>
    <w:rsid w:val="009C42AE"/>
    <w:rsid w:val="009E2187"/>
    <w:rsid w:val="00A00CDA"/>
    <w:rsid w:val="00A1639F"/>
    <w:rsid w:val="00A215D3"/>
    <w:rsid w:val="00A22640"/>
    <w:rsid w:val="00A51673"/>
    <w:rsid w:val="00A52C24"/>
    <w:rsid w:val="00A52EF9"/>
    <w:rsid w:val="00A6145A"/>
    <w:rsid w:val="00A63721"/>
    <w:rsid w:val="00A861C7"/>
    <w:rsid w:val="00AA3AE0"/>
    <w:rsid w:val="00AA56F6"/>
    <w:rsid w:val="00AC3A66"/>
    <w:rsid w:val="00AD5654"/>
    <w:rsid w:val="00AD7E98"/>
    <w:rsid w:val="00AE7E54"/>
    <w:rsid w:val="00B23159"/>
    <w:rsid w:val="00B23D28"/>
    <w:rsid w:val="00B26D0E"/>
    <w:rsid w:val="00B33354"/>
    <w:rsid w:val="00B45E16"/>
    <w:rsid w:val="00B47450"/>
    <w:rsid w:val="00B50F2F"/>
    <w:rsid w:val="00B55D79"/>
    <w:rsid w:val="00B93627"/>
    <w:rsid w:val="00B97EC5"/>
    <w:rsid w:val="00BA38CE"/>
    <w:rsid w:val="00BA3AEE"/>
    <w:rsid w:val="00BB57C4"/>
    <w:rsid w:val="00BF2908"/>
    <w:rsid w:val="00BF5C79"/>
    <w:rsid w:val="00C14C77"/>
    <w:rsid w:val="00C16C39"/>
    <w:rsid w:val="00C203F2"/>
    <w:rsid w:val="00C40503"/>
    <w:rsid w:val="00C63A5F"/>
    <w:rsid w:val="00C73231"/>
    <w:rsid w:val="00C75F96"/>
    <w:rsid w:val="00C82AE6"/>
    <w:rsid w:val="00C83368"/>
    <w:rsid w:val="00C91914"/>
    <w:rsid w:val="00C94324"/>
    <w:rsid w:val="00C96D08"/>
    <w:rsid w:val="00CC5A3D"/>
    <w:rsid w:val="00CE104B"/>
    <w:rsid w:val="00CE2E88"/>
    <w:rsid w:val="00CF41E7"/>
    <w:rsid w:val="00D13D2D"/>
    <w:rsid w:val="00D223A8"/>
    <w:rsid w:val="00D26BDD"/>
    <w:rsid w:val="00D33D41"/>
    <w:rsid w:val="00D33E7E"/>
    <w:rsid w:val="00D4164A"/>
    <w:rsid w:val="00D465EA"/>
    <w:rsid w:val="00D72291"/>
    <w:rsid w:val="00D729C3"/>
    <w:rsid w:val="00D7339C"/>
    <w:rsid w:val="00D77366"/>
    <w:rsid w:val="00DA040F"/>
    <w:rsid w:val="00DA2E79"/>
    <w:rsid w:val="00DA45F5"/>
    <w:rsid w:val="00DB4591"/>
    <w:rsid w:val="00DB5954"/>
    <w:rsid w:val="00DE374D"/>
    <w:rsid w:val="00E011F3"/>
    <w:rsid w:val="00E12850"/>
    <w:rsid w:val="00E40E31"/>
    <w:rsid w:val="00E4760A"/>
    <w:rsid w:val="00E632FC"/>
    <w:rsid w:val="00E906FA"/>
    <w:rsid w:val="00EA6BAB"/>
    <w:rsid w:val="00EB5E78"/>
    <w:rsid w:val="00ED33D4"/>
    <w:rsid w:val="00ED3DF0"/>
    <w:rsid w:val="00ED4257"/>
    <w:rsid w:val="00EE558A"/>
    <w:rsid w:val="00F02733"/>
    <w:rsid w:val="00F320B1"/>
    <w:rsid w:val="00F32B36"/>
    <w:rsid w:val="00F82978"/>
    <w:rsid w:val="00F8777B"/>
    <w:rsid w:val="00F92CAA"/>
    <w:rsid w:val="00F92DA7"/>
    <w:rsid w:val="00FA75F6"/>
    <w:rsid w:val="00FB5C44"/>
    <w:rsid w:val="00FF1BAA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3D64"/>
  <w15:docId w15:val="{E5D62CD9-2F48-4696-9ACE-2FC7A0C6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a3">
    <w:name w:val="page number"/>
    <w:basedOn w:val="WW-DefaultParagraphFont"/>
    <w:semiHidden/>
  </w:style>
  <w:style w:type="character" w:styleId="a4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a5">
    <w:name w:val="FollowedHyperlink"/>
    <w:semiHidden/>
    <w:rPr>
      <w:color w:val="800000"/>
      <w:u w:val="single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header"/>
    <w:basedOn w:val="a"/>
    <w:semiHidden/>
    <w:pPr>
      <w:suppressLineNumbers/>
      <w:tabs>
        <w:tab w:val="center" w:pos="4320"/>
        <w:tab w:val="right" w:pos="8640"/>
      </w:tabs>
    </w:pPr>
  </w:style>
  <w:style w:type="paragraph" w:styleId="a8">
    <w:name w:val="footer"/>
    <w:basedOn w:val="a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6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a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a"/>
    <w:next w:val="a"/>
    <w:rPr>
      <w:sz w:val="10"/>
    </w:rPr>
  </w:style>
  <w:style w:type="paragraph" w:customStyle="1" w:styleId="CVHeadingLevel">
    <w:name w:val="CV Heading Level"/>
    <w:basedOn w:val="CVHeading3"/>
    <w:next w:val="a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paragraph" w:styleId="a9">
    <w:name w:val="Body Text Indent"/>
    <w:basedOn w:val="a"/>
    <w:link w:val="aa"/>
    <w:uiPriority w:val="99"/>
    <w:semiHidden/>
    <w:unhideWhenUsed/>
    <w:rsid w:val="00064583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uiPriority w:val="99"/>
    <w:semiHidden/>
    <w:rsid w:val="00064583"/>
    <w:rPr>
      <w:rFonts w:ascii="Arial Narrow" w:hAnsi="Arial Narrow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632FC"/>
    <w:rPr>
      <w:color w:val="605E5C"/>
      <w:shd w:val="clear" w:color="auto" w:fill="E1DFDD"/>
    </w:rPr>
  </w:style>
  <w:style w:type="paragraph" w:styleId="ab">
    <w:name w:val="List Paragraph"/>
    <w:aliases w:val="Lettre d'introduction,List Paragraph1,1st level - Bullet List Paragraph,Table of contents numbered,Bullet Points,Liste Paragraf,Llista Nivell1,Lista de nivel 1,Paragraphe de liste PBLH,En tête 1,List Paragraph in table,Akapit z listą"/>
    <w:basedOn w:val="a"/>
    <w:link w:val="ac"/>
    <w:uiPriority w:val="34"/>
    <w:qFormat/>
    <w:rsid w:val="00E011F3"/>
    <w:pPr>
      <w:suppressAutoHyphens w:val="0"/>
      <w:ind w:left="708"/>
    </w:pPr>
    <w:rPr>
      <w:rFonts w:ascii="Times New Roman" w:eastAsia="Calibri" w:hAnsi="Times New Roman"/>
      <w:sz w:val="24"/>
      <w:szCs w:val="24"/>
      <w:lang w:eastAsia="bg-BG"/>
    </w:rPr>
  </w:style>
  <w:style w:type="character" w:customStyle="1" w:styleId="ac">
    <w:name w:val="Списък на абзаци Знак"/>
    <w:aliases w:val="Lettre d'introduction Знак,List Paragraph1 Знак,1st level - Bullet List Paragraph Знак,Table of contents numbered Знак,Bullet Points Знак,Liste Paragraf Знак,Llista Nivell1 Знак,Lista de nivel 1 Знак,Paragraphe de liste PBLH Знак"/>
    <w:link w:val="ab"/>
    <w:uiPriority w:val="34"/>
    <w:locked/>
    <w:rsid w:val="00E011F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автобиография</vt:lpstr>
      <vt:lpstr>Europass автобиография</vt:lpstr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автобиография</dc:title>
  <dc:creator>PHT</dc:creator>
  <cp:lastModifiedBy>1</cp:lastModifiedBy>
  <cp:revision>2</cp:revision>
  <cp:lastPrinted>2005-01-20T15:27:00Z</cp:lastPrinted>
  <dcterms:created xsi:type="dcterms:W3CDTF">2022-03-28T14:59:00Z</dcterms:created>
  <dcterms:modified xsi:type="dcterms:W3CDTF">2022-03-28T14:59:00Z</dcterms:modified>
</cp:coreProperties>
</file>